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C5F1F" w14:textId="15969568" w:rsidR="005F78FE" w:rsidRDefault="1FD680C7" w:rsidP="7D219CFF">
      <w:pPr>
        <w:rPr>
          <w:rFonts w:ascii="Aptos" w:eastAsia="Aptos" w:hAnsi="Aptos" w:cs="Aptos"/>
          <w:color w:val="000000" w:themeColor="text1"/>
          <w:sz w:val="28"/>
          <w:szCs w:val="28"/>
        </w:rPr>
      </w:pPr>
      <w:r w:rsidRPr="7D219CFF">
        <w:rPr>
          <w:rFonts w:ascii="Aptos" w:eastAsia="Aptos" w:hAnsi="Aptos" w:cs="Aptos"/>
          <w:b/>
          <w:bCs/>
          <w:color w:val="000000" w:themeColor="text1"/>
          <w:sz w:val="28"/>
          <w:szCs w:val="28"/>
        </w:rPr>
        <w:t>Draft Press Release</w:t>
      </w:r>
    </w:p>
    <w:p w14:paraId="09DA0A10" w14:textId="345DA6EB" w:rsidR="005F78FE" w:rsidRDefault="1FD680C7" w:rsidP="1F818842">
      <w:pPr>
        <w:rPr>
          <w:rFonts w:ascii="Aptos" w:eastAsia="Aptos" w:hAnsi="Aptos" w:cs="Aptos"/>
          <w:color w:val="000000" w:themeColor="text1"/>
        </w:rPr>
      </w:pPr>
      <w:r w:rsidRPr="1F818842">
        <w:rPr>
          <w:rFonts w:ascii="Aptos" w:eastAsia="Aptos" w:hAnsi="Aptos" w:cs="Aptos"/>
          <w:color w:val="000000" w:themeColor="text1"/>
        </w:rPr>
        <w:t xml:space="preserve">Use this text to help you draft a press release to send out to your local media a week or so before your celebration event. If they </w:t>
      </w:r>
      <w:proofErr w:type="gramStart"/>
      <w:r w:rsidRPr="1F818842">
        <w:rPr>
          <w:rFonts w:ascii="Aptos" w:eastAsia="Aptos" w:hAnsi="Aptos" w:cs="Aptos"/>
          <w:color w:val="000000" w:themeColor="text1"/>
        </w:rPr>
        <w:t>aren’t able to</w:t>
      </w:r>
      <w:proofErr w:type="gramEnd"/>
      <w:r w:rsidRPr="1F818842">
        <w:rPr>
          <w:rFonts w:ascii="Aptos" w:eastAsia="Aptos" w:hAnsi="Aptos" w:cs="Aptos"/>
          <w:color w:val="000000" w:themeColor="text1"/>
        </w:rPr>
        <w:t xml:space="preserve"> attend, then they may ask you to send a photo and a few words about the event afterwards. Remember to ensure all your young people (and their parents/ carers) have given informed consent to </w:t>
      </w:r>
      <w:r w:rsidR="3AE3F816" w:rsidRPr="1F818842">
        <w:rPr>
          <w:rFonts w:ascii="Aptos" w:eastAsia="Aptos" w:hAnsi="Aptos" w:cs="Aptos"/>
          <w:color w:val="000000" w:themeColor="text1"/>
        </w:rPr>
        <w:t xml:space="preserve">appear in photos or videos </w:t>
      </w:r>
      <w:r w:rsidRPr="1F818842">
        <w:rPr>
          <w:rFonts w:ascii="Aptos" w:eastAsia="Aptos" w:hAnsi="Aptos" w:cs="Aptos"/>
          <w:color w:val="000000" w:themeColor="text1"/>
        </w:rPr>
        <w:t>in the media.</w:t>
      </w:r>
    </w:p>
    <w:p w14:paraId="01D8884A" w14:textId="3FA874DA" w:rsidR="1F818842" w:rsidRDefault="1F818842" w:rsidP="1F818842">
      <w:pPr>
        <w:pStyle w:val="ListParagraph"/>
        <w:rPr>
          <w:rFonts w:ascii="Aptos" w:eastAsia="Aptos" w:hAnsi="Aptos" w:cs="Aptos"/>
          <w:color w:val="000000" w:themeColor="text1"/>
        </w:rPr>
      </w:pPr>
    </w:p>
    <w:p w14:paraId="1147942D" w14:textId="0383ED28" w:rsidR="005F78FE" w:rsidRDefault="1FD680C7" w:rsidP="1F818842">
      <w:pPr>
        <w:rPr>
          <w:rFonts w:ascii="Aptos" w:eastAsia="Aptos" w:hAnsi="Aptos" w:cs="Aptos"/>
          <w:color w:val="000000" w:themeColor="text1"/>
          <w:sz w:val="28"/>
          <w:szCs w:val="28"/>
        </w:rPr>
      </w:pPr>
      <w:r w:rsidRPr="1F818842">
        <w:rPr>
          <w:rFonts w:ascii="Aptos" w:eastAsia="Aptos" w:hAnsi="Aptos" w:cs="Aptos"/>
          <w:b/>
          <w:bCs/>
          <w:color w:val="000000" w:themeColor="text1"/>
          <w:sz w:val="28"/>
          <w:szCs w:val="28"/>
        </w:rPr>
        <w:t>Young people at [Organisation name] celebrate Youth Work Week 2026</w:t>
      </w:r>
    </w:p>
    <w:p w14:paraId="2C2EF42F" w14:textId="20E91673"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Young people at [</w:t>
      </w:r>
      <w:r w:rsidRPr="7D219CFF">
        <w:rPr>
          <w:rFonts w:ascii="Aptos" w:eastAsia="Aptos" w:hAnsi="Aptos" w:cs="Aptos"/>
          <w:i/>
          <w:iCs/>
          <w:color w:val="000000" w:themeColor="text1"/>
        </w:rPr>
        <w:t>Organisation name</w:t>
      </w:r>
      <w:r w:rsidRPr="7D219CFF">
        <w:rPr>
          <w:rFonts w:ascii="Aptos" w:eastAsia="Aptos" w:hAnsi="Aptos" w:cs="Aptos"/>
          <w:color w:val="000000" w:themeColor="text1"/>
        </w:rPr>
        <w:t xml:space="preserve">] are taking part in </w:t>
      </w:r>
      <w:r w:rsidRPr="7D219CFF">
        <w:rPr>
          <w:rFonts w:ascii="Aptos" w:eastAsia="Aptos" w:hAnsi="Aptos" w:cs="Aptos"/>
          <w:b/>
          <w:bCs/>
          <w:color w:val="000000" w:themeColor="text1"/>
        </w:rPr>
        <w:t>Youth Work Week 2026 (2 - 8 November)</w:t>
      </w:r>
      <w:r w:rsidRPr="7D219CFF">
        <w:rPr>
          <w:rFonts w:ascii="Aptos" w:eastAsia="Aptos" w:hAnsi="Aptos" w:cs="Aptos"/>
          <w:color w:val="000000" w:themeColor="text1"/>
        </w:rPr>
        <w:t xml:space="preserve"> by [</w:t>
      </w:r>
      <w:r w:rsidRPr="7D219CFF">
        <w:rPr>
          <w:rFonts w:ascii="Aptos" w:eastAsia="Aptos" w:hAnsi="Aptos" w:cs="Aptos"/>
          <w:i/>
          <w:iCs/>
          <w:color w:val="000000" w:themeColor="text1"/>
        </w:rPr>
        <w:t>describe activity/event</w:t>
      </w:r>
      <w:r w:rsidRPr="7D219CFF">
        <w:rPr>
          <w:rFonts w:ascii="Aptos" w:eastAsia="Aptos" w:hAnsi="Aptos" w:cs="Aptos"/>
          <w:color w:val="000000" w:themeColor="text1"/>
        </w:rPr>
        <w:t>], joining organisations across England in celebrating the vital role youth work plays in helping young people build confidence, develop relationships and shape their futures.</w:t>
      </w:r>
    </w:p>
    <w:p w14:paraId="497019CB" w14:textId="7EC18AF8"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 xml:space="preserve">This year's theme, </w:t>
      </w:r>
      <w:r w:rsidRPr="7D219CFF">
        <w:rPr>
          <w:rFonts w:ascii="Aptos" w:eastAsia="Aptos" w:hAnsi="Aptos" w:cs="Aptos"/>
          <w:b/>
          <w:bCs/>
          <w:i/>
          <w:iCs/>
          <w:color w:val="000000" w:themeColor="text1"/>
        </w:rPr>
        <w:t>Where Futures Begin</w:t>
      </w:r>
      <w:r w:rsidRPr="7D219CFF">
        <w:rPr>
          <w:rFonts w:ascii="Aptos" w:eastAsia="Aptos" w:hAnsi="Aptos" w:cs="Aptos"/>
          <w:color w:val="000000" w:themeColor="text1"/>
        </w:rPr>
        <w:t>, recognises that every young person's journey is influenced by the relationships they build, the environments they feel part of and the opportunities they are given. Through trusted relationships, safe spaces and opportunities for personal growth, youth work helps young people develop the confidence, skills and aspirations needed to thrive.</w:t>
      </w:r>
    </w:p>
    <w:p w14:paraId="7C574E28" w14:textId="508237C2" w:rsidR="005F78FE" w:rsidRDefault="1FD680C7" w:rsidP="1F818842">
      <w:pPr>
        <w:rPr>
          <w:rFonts w:ascii="Aptos" w:eastAsia="Aptos" w:hAnsi="Aptos" w:cs="Aptos"/>
          <w:color w:val="000000" w:themeColor="text1"/>
        </w:rPr>
      </w:pPr>
      <w:r w:rsidRPr="1F818842">
        <w:rPr>
          <w:rFonts w:ascii="Aptos" w:eastAsia="Aptos" w:hAnsi="Aptos" w:cs="Aptos"/>
          <w:color w:val="000000" w:themeColor="text1"/>
        </w:rPr>
        <w:t>[</w:t>
      </w:r>
      <w:r w:rsidRPr="1F818842">
        <w:rPr>
          <w:rFonts w:ascii="Aptos" w:eastAsia="Aptos" w:hAnsi="Aptos" w:cs="Aptos"/>
          <w:i/>
          <w:iCs/>
          <w:color w:val="000000" w:themeColor="text1"/>
        </w:rPr>
        <w:t>Insert details about how you are celebrating and if your local MP or other local dignitaries are attending. As much as you are comfortable with</w:t>
      </w:r>
      <w:r w:rsidRPr="1F818842">
        <w:rPr>
          <w:rFonts w:ascii="Aptos" w:eastAsia="Aptos" w:hAnsi="Aptos" w:cs="Aptos"/>
          <w:color w:val="000000" w:themeColor="text1"/>
        </w:rPr>
        <w:t>]</w:t>
      </w:r>
    </w:p>
    <w:p w14:paraId="057C0B48" w14:textId="75875000"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Date:</w:t>
      </w:r>
      <w:r w:rsidRPr="7D219CFF">
        <w:rPr>
          <w:rFonts w:ascii="Aptos" w:eastAsia="Aptos" w:hAnsi="Aptos" w:cs="Aptos"/>
          <w:color w:val="000000" w:themeColor="text1"/>
        </w:rPr>
        <w:t xml:space="preserve"> [</w:t>
      </w:r>
      <w:r w:rsidRPr="7D219CFF">
        <w:rPr>
          <w:rFonts w:ascii="Aptos" w:eastAsia="Aptos" w:hAnsi="Aptos" w:cs="Aptos"/>
          <w:i/>
          <w:iCs/>
          <w:color w:val="000000" w:themeColor="text1"/>
        </w:rPr>
        <w:t>Insert date</w:t>
      </w:r>
      <w:r w:rsidRPr="7D219CFF">
        <w:rPr>
          <w:rFonts w:ascii="Aptos" w:eastAsia="Aptos" w:hAnsi="Aptos" w:cs="Aptos"/>
          <w:color w:val="000000" w:themeColor="text1"/>
        </w:rPr>
        <w:t>]</w:t>
      </w:r>
    </w:p>
    <w:p w14:paraId="2B763791" w14:textId="7A93008D"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Time:</w:t>
      </w:r>
      <w:r w:rsidRPr="7D219CFF">
        <w:rPr>
          <w:rFonts w:ascii="Aptos" w:eastAsia="Aptos" w:hAnsi="Aptos" w:cs="Aptos"/>
          <w:color w:val="000000" w:themeColor="text1"/>
        </w:rPr>
        <w:t xml:space="preserve"> [</w:t>
      </w:r>
      <w:r w:rsidRPr="7D219CFF">
        <w:rPr>
          <w:rFonts w:ascii="Aptos" w:eastAsia="Aptos" w:hAnsi="Aptos" w:cs="Aptos"/>
          <w:i/>
          <w:iCs/>
          <w:color w:val="000000" w:themeColor="text1"/>
        </w:rPr>
        <w:t>Insert time</w:t>
      </w:r>
      <w:r w:rsidRPr="7D219CFF">
        <w:rPr>
          <w:rFonts w:ascii="Aptos" w:eastAsia="Aptos" w:hAnsi="Aptos" w:cs="Aptos"/>
          <w:color w:val="000000" w:themeColor="text1"/>
        </w:rPr>
        <w:t>]</w:t>
      </w:r>
    </w:p>
    <w:p w14:paraId="067B2FF6" w14:textId="6FEAC362"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Location:</w:t>
      </w:r>
      <w:r w:rsidRPr="7D219CFF">
        <w:rPr>
          <w:rFonts w:ascii="Aptos" w:eastAsia="Aptos" w:hAnsi="Aptos" w:cs="Aptos"/>
          <w:color w:val="000000" w:themeColor="text1"/>
        </w:rPr>
        <w:t xml:space="preserve"> [</w:t>
      </w:r>
      <w:r w:rsidRPr="7D219CFF">
        <w:rPr>
          <w:rFonts w:ascii="Aptos" w:eastAsia="Aptos" w:hAnsi="Aptos" w:cs="Aptos"/>
          <w:i/>
          <w:iCs/>
          <w:color w:val="000000" w:themeColor="text1"/>
        </w:rPr>
        <w:t>Insert venue</w:t>
      </w:r>
      <w:r w:rsidRPr="7D219CFF">
        <w:rPr>
          <w:rFonts w:ascii="Aptos" w:eastAsia="Aptos" w:hAnsi="Aptos" w:cs="Aptos"/>
          <w:color w:val="000000" w:themeColor="text1"/>
        </w:rPr>
        <w:t>]</w:t>
      </w:r>
    </w:p>
    <w:p w14:paraId="249F4B76" w14:textId="1332E9DC"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Activity:</w:t>
      </w:r>
      <w:r w:rsidRPr="7D219CFF">
        <w:rPr>
          <w:rFonts w:ascii="Aptos" w:eastAsia="Aptos" w:hAnsi="Aptos" w:cs="Aptos"/>
          <w:color w:val="000000" w:themeColor="text1"/>
        </w:rPr>
        <w:t xml:space="preserve"> [</w:t>
      </w:r>
      <w:r w:rsidRPr="7D219CFF">
        <w:rPr>
          <w:rFonts w:ascii="Aptos" w:eastAsia="Aptos" w:hAnsi="Aptos" w:cs="Aptos"/>
          <w:i/>
          <w:iCs/>
          <w:color w:val="000000" w:themeColor="text1"/>
        </w:rPr>
        <w:t>Brief description of event</w:t>
      </w:r>
      <w:r w:rsidRPr="7D219CFF">
        <w:rPr>
          <w:rFonts w:ascii="Aptos" w:eastAsia="Aptos" w:hAnsi="Aptos" w:cs="Aptos"/>
          <w:color w:val="000000" w:themeColor="text1"/>
        </w:rPr>
        <w:t>]</w:t>
      </w:r>
    </w:p>
    <w:p w14:paraId="1ABCD162" w14:textId="757FC5F4"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The event will bring together [</w:t>
      </w:r>
      <w:r w:rsidRPr="7D219CFF">
        <w:rPr>
          <w:rFonts w:ascii="Aptos" w:eastAsia="Aptos" w:hAnsi="Aptos" w:cs="Aptos"/>
          <w:i/>
          <w:iCs/>
          <w:color w:val="000000" w:themeColor="text1"/>
        </w:rPr>
        <w:t xml:space="preserve">young people, youth workers, volunteers, former participants, partners, local </w:t>
      </w:r>
      <w:bookmarkStart w:id="0" w:name="_Int_nhWGBjxS"/>
      <w:r w:rsidRPr="7D219CFF">
        <w:rPr>
          <w:rFonts w:ascii="Aptos" w:eastAsia="Aptos" w:hAnsi="Aptos" w:cs="Aptos"/>
          <w:i/>
          <w:iCs/>
          <w:color w:val="000000" w:themeColor="text1"/>
        </w:rPr>
        <w:t>decision-makers</w:t>
      </w:r>
      <w:bookmarkEnd w:id="0"/>
      <w:r w:rsidRPr="7D219CFF">
        <w:rPr>
          <w:rFonts w:ascii="Aptos" w:eastAsia="Aptos" w:hAnsi="Aptos" w:cs="Aptos"/>
          <w:i/>
          <w:iCs/>
          <w:color w:val="000000" w:themeColor="text1"/>
        </w:rPr>
        <w:t xml:space="preserve"> etc.</w:t>
      </w:r>
      <w:r w:rsidRPr="7D219CFF">
        <w:rPr>
          <w:rFonts w:ascii="Aptos" w:eastAsia="Aptos" w:hAnsi="Aptos" w:cs="Aptos"/>
          <w:color w:val="000000" w:themeColor="text1"/>
        </w:rPr>
        <w:t>] to celebrate the impact of youth work and the positive futures young people are building within the local community.</w:t>
      </w:r>
    </w:p>
    <w:p w14:paraId="100EA346" w14:textId="3BD05DC8"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[Name, job title, organisation]</w:t>
      </w:r>
      <w:r w:rsidRPr="7D219CFF">
        <w:rPr>
          <w:rFonts w:ascii="Aptos" w:eastAsia="Aptos" w:hAnsi="Aptos" w:cs="Aptos"/>
          <w:color w:val="000000" w:themeColor="text1"/>
        </w:rPr>
        <w:t xml:space="preserve"> said:</w:t>
      </w:r>
    </w:p>
    <w:p w14:paraId="27640D44" w14:textId="4542E950"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w:t>
      </w:r>
      <w:r w:rsidRPr="7D219CFF">
        <w:rPr>
          <w:rFonts w:ascii="Aptos" w:eastAsia="Aptos" w:hAnsi="Aptos" w:cs="Aptos"/>
          <w:i/>
          <w:iCs/>
          <w:color w:val="000000" w:themeColor="text1"/>
        </w:rPr>
        <w:t>Insert quote.</w:t>
      </w:r>
      <w:r w:rsidRPr="7D219CFF">
        <w:rPr>
          <w:rFonts w:ascii="Aptos" w:eastAsia="Aptos" w:hAnsi="Aptos" w:cs="Aptos"/>
          <w:color w:val="000000" w:themeColor="text1"/>
        </w:rPr>
        <w:t>]</w:t>
      </w:r>
    </w:p>
    <w:p w14:paraId="66F37B4E" w14:textId="6B20D806"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Youth Work Week is an opportunity to celebrate the achievements, ambitions and potential of young people, while recognising the youth workers, volunteers and organisations who help make those journeys possible.</w:t>
      </w:r>
    </w:p>
    <w:p w14:paraId="35088F48" w14:textId="375620ED"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Through [</w:t>
      </w:r>
      <w:r w:rsidRPr="7D219CFF">
        <w:rPr>
          <w:rFonts w:ascii="Aptos" w:eastAsia="Aptos" w:hAnsi="Aptos" w:cs="Aptos"/>
          <w:i/>
          <w:iCs/>
          <w:color w:val="000000" w:themeColor="text1"/>
        </w:rPr>
        <w:t>name of organisation</w:t>
      </w:r>
      <w:r w:rsidRPr="7D219CFF">
        <w:rPr>
          <w:rFonts w:ascii="Aptos" w:eastAsia="Aptos" w:hAnsi="Aptos" w:cs="Aptos"/>
          <w:color w:val="000000" w:themeColor="text1"/>
        </w:rPr>
        <w:t>], young people are gaining confidence, developing new skills and accessing opportunities that are helping shape their futures."</w:t>
      </w:r>
    </w:p>
    <w:p w14:paraId="6F6E3632" w14:textId="35091414"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lastRenderedPageBreak/>
        <w:t>Optional young person's quote</w:t>
      </w:r>
    </w:p>
    <w:p w14:paraId="444D0852" w14:textId="7E0D28DC"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[Young person's name, age]</w:t>
      </w:r>
      <w:r w:rsidRPr="7D219CFF">
        <w:rPr>
          <w:rFonts w:ascii="Aptos" w:eastAsia="Aptos" w:hAnsi="Aptos" w:cs="Aptos"/>
          <w:color w:val="000000" w:themeColor="text1"/>
        </w:rPr>
        <w:t xml:space="preserve"> said:</w:t>
      </w:r>
    </w:p>
    <w:p w14:paraId="7CC5E631" w14:textId="105A8E32"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w:t>
      </w:r>
      <w:r w:rsidRPr="7D219CFF">
        <w:rPr>
          <w:rFonts w:ascii="Aptos" w:eastAsia="Aptos" w:hAnsi="Aptos" w:cs="Aptos"/>
          <w:i/>
          <w:iCs/>
          <w:color w:val="000000" w:themeColor="text1"/>
        </w:rPr>
        <w:t>Insert quote about what the organisation means to them, something they have achieved, or what future aspiration they are working towards</w:t>
      </w:r>
      <w:r w:rsidRPr="7D219CFF">
        <w:rPr>
          <w:rFonts w:ascii="Aptos" w:eastAsia="Aptos" w:hAnsi="Aptos" w:cs="Aptos"/>
          <w:color w:val="000000" w:themeColor="text1"/>
        </w:rPr>
        <w:t>.]"</w:t>
      </w:r>
    </w:p>
    <w:p w14:paraId="4BC0FE8D" w14:textId="148A3918"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During the week, young people will be encouraged to reflect on their aspirations, share stories about the people who have supported them and identify positive steps they can take towards their future goals. Activities may include youth-led discussions, celebration events, creative sessions and opportunities for local stakeholders to see youth work in action.</w:t>
      </w:r>
    </w:p>
    <w:p w14:paraId="4F7A61AC" w14:textId="45FEDDD2"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The annual Youth Work Week campaign, led by the National Youth Agency, aims to raise awareness of the life-changing difference youth work makes in young people's lives. Youth work provides young people with trusted relationships, somewhere to belong and opportunities to discover their strengths, develop skills and contribute to their communities.</w:t>
      </w:r>
    </w:p>
    <w:p w14:paraId="0332E3E5" w14:textId="3191CB10" w:rsidR="005F78FE" w:rsidRPr="00EE44DC" w:rsidRDefault="1FD680C7" w:rsidP="1F818842">
      <w:pPr>
        <w:rPr>
          <w:rFonts w:ascii="Aptos" w:eastAsia="Aptos" w:hAnsi="Aptos" w:cs="Aptos"/>
          <w:color w:val="000000" w:themeColor="text1"/>
        </w:rPr>
      </w:pPr>
      <w:r w:rsidRPr="00EE44DC">
        <w:rPr>
          <w:rFonts w:ascii="Aptos" w:eastAsia="Aptos" w:hAnsi="Aptos" w:cs="Aptos"/>
          <w:b/>
          <w:bCs/>
          <w:color w:val="000000" w:themeColor="text1"/>
        </w:rPr>
        <w:t>Abbee McLatchie, Acting Chief Executive, National Youth Agency, said:</w:t>
      </w:r>
    </w:p>
    <w:p w14:paraId="244AB501" w14:textId="06272293" w:rsidR="2CB8D410" w:rsidRPr="00EE44DC" w:rsidRDefault="2CB8D410">
      <w:r w:rsidRPr="00EE44DC">
        <w:rPr>
          <w:rFonts w:ascii="Aptos" w:eastAsia="Aptos" w:hAnsi="Aptos" w:cs="Aptos"/>
          <w:color w:val="000000" w:themeColor="text1"/>
        </w:rPr>
        <w:t>"Youth Work Week is a chance to celebrate the extraordinary impact youth workers have on young people's lives and the vital role they play in helping young people shape positive futures.</w:t>
      </w:r>
    </w:p>
    <w:p w14:paraId="77685BA8" w14:textId="08D22398" w:rsidR="2CB8D410" w:rsidRDefault="2CB8D410" w:rsidP="1F818842">
      <w:r w:rsidRPr="00EE44DC">
        <w:rPr>
          <w:rFonts w:ascii="Aptos" w:eastAsia="Aptos" w:hAnsi="Aptos" w:cs="Aptos"/>
          <w:color w:val="000000" w:themeColor="text1"/>
        </w:rPr>
        <w:t>This year's theme, Where Futures Begin, recognises that young people's futures are shaped by the support, relationships and opportunities available to them. Every day, youth workers help young people build confidence, develop skills, find their voice and discover the opportunities that enable them to thrive.”</w:t>
      </w:r>
    </w:p>
    <w:p w14:paraId="1D963281" w14:textId="75308F91"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 xml:space="preserve">Find out more about Youth Work Week 2026 at </w:t>
      </w:r>
      <w:r w:rsidRPr="7D219CFF">
        <w:rPr>
          <w:rFonts w:ascii="Aptos" w:eastAsia="Aptos" w:hAnsi="Aptos" w:cs="Aptos"/>
          <w:b/>
          <w:bCs/>
          <w:color w:val="000000" w:themeColor="text1"/>
        </w:rPr>
        <w:t>[Insert Youth Work Week website link]</w:t>
      </w:r>
      <w:r w:rsidRPr="7D219CFF">
        <w:rPr>
          <w:rFonts w:ascii="Aptos" w:eastAsia="Aptos" w:hAnsi="Aptos" w:cs="Aptos"/>
          <w:color w:val="000000" w:themeColor="text1"/>
        </w:rPr>
        <w:t xml:space="preserve"> and join the conversation using </w:t>
      </w:r>
      <w:r w:rsidRPr="7D219CFF">
        <w:rPr>
          <w:rFonts w:ascii="Aptos" w:eastAsia="Aptos" w:hAnsi="Aptos" w:cs="Aptos"/>
          <w:b/>
          <w:bCs/>
          <w:color w:val="000000" w:themeColor="text1"/>
        </w:rPr>
        <w:t>#YWW2026</w:t>
      </w:r>
      <w:r w:rsidRPr="7D219CFF">
        <w:rPr>
          <w:rFonts w:ascii="Aptos" w:eastAsia="Aptos" w:hAnsi="Aptos" w:cs="Aptos"/>
          <w:color w:val="000000" w:themeColor="text1"/>
        </w:rPr>
        <w:t>.</w:t>
      </w:r>
    </w:p>
    <w:p w14:paraId="78C11AB2" w14:textId="45735F01"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ENDS</w:t>
      </w:r>
    </w:p>
    <w:p w14:paraId="5C8E128B" w14:textId="0FC08D32"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Notes to Editors</w:t>
      </w:r>
    </w:p>
    <w:p w14:paraId="332146A6" w14:textId="1CA3594C"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[Your contact details]:</w:t>
      </w:r>
    </w:p>
    <w:p w14:paraId="324789A7" w14:textId="37BD1B24"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[Name]</w:t>
      </w:r>
      <w:r w:rsidR="005F78FE">
        <w:br/>
      </w:r>
      <w:r w:rsidRPr="7D219CFF">
        <w:rPr>
          <w:rFonts w:ascii="Aptos" w:eastAsia="Aptos" w:hAnsi="Aptos" w:cs="Aptos"/>
          <w:color w:val="000000" w:themeColor="text1"/>
        </w:rPr>
        <w:t>[Job Title]</w:t>
      </w:r>
      <w:r w:rsidR="005F78FE">
        <w:br/>
      </w:r>
      <w:r w:rsidRPr="7D219CFF">
        <w:rPr>
          <w:rFonts w:ascii="Aptos" w:eastAsia="Aptos" w:hAnsi="Aptos" w:cs="Aptos"/>
          <w:color w:val="000000" w:themeColor="text1"/>
        </w:rPr>
        <w:t>[Organisation]</w:t>
      </w:r>
      <w:r w:rsidR="005F78FE">
        <w:br/>
      </w:r>
      <w:r w:rsidRPr="7D219CFF">
        <w:rPr>
          <w:rFonts w:ascii="Aptos" w:eastAsia="Aptos" w:hAnsi="Aptos" w:cs="Aptos"/>
          <w:color w:val="000000" w:themeColor="text1"/>
        </w:rPr>
        <w:t>[Email]</w:t>
      </w:r>
      <w:r w:rsidR="005F78FE">
        <w:br/>
      </w:r>
      <w:r w:rsidRPr="7D219CFF">
        <w:rPr>
          <w:rFonts w:ascii="Aptos" w:eastAsia="Aptos" w:hAnsi="Aptos" w:cs="Aptos"/>
          <w:color w:val="000000" w:themeColor="text1"/>
        </w:rPr>
        <w:t>[Phone Number]</w:t>
      </w:r>
    </w:p>
    <w:p w14:paraId="2463AB7B" w14:textId="270F6CA3"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For more information about Youth Work Week 2026, please visit:</w:t>
      </w:r>
    </w:p>
    <w:p w14:paraId="00FB64BF" w14:textId="316F7F64" w:rsidR="005F78FE" w:rsidRDefault="1FD680C7" w:rsidP="7D219CFF">
      <w:pPr>
        <w:rPr>
          <w:rFonts w:ascii="Aptos" w:eastAsia="Aptos" w:hAnsi="Aptos" w:cs="Aptos"/>
          <w:color w:val="000000" w:themeColor="text1"/>
        </w:rPr>
      </w:pPr>
      <w:r w:rsidRPr="7D219CFF">
        <w:rPr>
          <w:rFonts w:ascii="Aptos" w:eastAsia="Aptos" w:hAnsi="Aptos" w:cs="Aptos"/>
          <w:b/>
          <w:bCs/>
          <w:color w:val="000000" w:themeColor="text1"/>
        </w:rPr>
        <w:t>[Insert Youth Work Week website link]</w:t>
      </w:r>
    </w:p>
    <w:p w14:paraId="1C7CC0E8" w14:textId="2A5B3FFC"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lastRenderedPageBreak/>
        <w:t>For further information about Youth Work Week please contact:  </w:t>
      </w:r>
    </w:p>
    <w:p w14:paraId="1097974F" w14:textId="7AC36FDD"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Alex Jones, Communications Officer via</w:t>
      </w:r>
      <w:r w:rsidRPr="7D219CFF">
        <w:rPr>
          <w:rFonts w:ascii="Arial" w:eastAsia="Arial" w:hAnsi="Arial" w:cs="Arial"/>
          <w:color w:val="000000" w:themeColor="text1"/>
        </w:rPr>
        <w:t> </w:t>
      </w:r>
      <w:hyperlink r:id="rId10">
        <w:r w:rsidRPr="7D219CFF">
          <w:rPr>
            <w:rStyle w:val="Hyperlink"/>
          </w:rPr>
          <w:t>alexj@nya.org.uk</w:t>
        </w:r>
      </w:hyperlink>
      <w:r w:rsidRPr="7D219CFF">
        <w:rPr>
          <w:rFonts w:ascii="Arial" w:eastAsia="Arial" w:hAnsi="Arial" w:cs="Arial"/>
          <w:color w:val="000000" w:themeColor="text1"/>
        </w:rPr>
        <w:t> </w:t>
      </w:r>
      <w:r w:rsidRPr="7D219CFF">
        <w:rPr>
          <w:rFonts w:ascii="Aptos" w:eastAsia="Aptos" w:hAnsi="Aptos" w:cs="Aptos"/>
          <w:color w:val="000000" w:themeColor="text1"/>
        </w:rPr>
        <w:t>or</w:t>
      </w:r>
      <w:r w:rsidRPr="7D219CFF">
        <w:rPr>
          <w:rFonts w:ascii="Arial" w:eastAsia="Arial" w:hAnsi="Arial" w:cs="Arial"/>
          <w:color w:val="000000" w:themeColor="text1"/>
        </w:rPr>
        <w:t> </w:t>
      </w:r>
      <w:hyperlink r:id="rId11">
        <w:r w:rsidRPr="7D219CFF">
          <w:rPr>
            <w:rStyle w:val="Hyperlink"/>
          </w:rPr>
          <w:t>media@nya.org.uk</w:t>
        </w:r>
      </w:hyperlink>
      <w:r w:rsidRPr="7D219CFF">
        <w:rPr>
          <w:rFonts w:ascii="Arial" w:eastAsia="Arial" w:hAnsi="Arial" w:cs="Arial"/>
          <w:color w:val="000000" w:themeColor="text1"/>
        </w:rPr>
        <w:t> </w:t>
      </w:r>
      <w:r w:rsidRPr="7D219CFF">
        <w:rPr>
          <w:rFonts w:ascii="Aptos" w:eastAsia="Aptos" w:hAnsi="Aptos" w:cs="Aptos"/>
          <w:color w:val="000000" w:themeColor="text1"/>
        </w:rPr>
        <w:t>or phone:  07512 309632  </w:t>
      </w:r>
    </w:p>
    <w:p w14:paraId="280FE046" w14:textId="1333AEDE" w:rsidR="005F78FE" w:rsidRDefault="1FD680C7" w:rsidP="7D219CFF">
      <w:pPr>
        <w:rPr>
          <w:rFonts w:ascii="Aptos" w:eastAsia="Aptos" w:hAnsi="Aptos" w:cs="Aptos"/>
          <w:color w:val="000000" w:themeColor="text1"/>
        </w:rPr>
      </w:pPr>
      <w:r w:rsidRPr="7D219CFF">
        <w:rPr>
          <w:rFonts w:ascii="Aptos" w:eastAsia="Aptos" w:hAnsi="Aptos" w:cs="Aptos"/>
          <w:color w:val="000000" w:themeColor="text1"/>
        </w:rPr>
        <w:t xml:space="preserve">or Kate Dawson, Head of Communications via </w:t>
      </w:r>
      <w:hyperlink r:id="rId12">
        <w:r w:rsidRPr="7D219CFF">
          <w:rPr>
            <w:rStyle w:val="Hyperlink"/>
          </w:rPr>
          <w:t>kated@nya.org.uk</w:t>
        </w:r>
      </w:hyperlink>
      <w:r w:rsidRPr="7D219CFF">
        <w:rPr>
          <w:rFonts w:ascii="Aptos" w:eastAsia="Aptos" w:hAnsi="Aptos" w:cs="Aptos"/>
          <w:color w:val="000000" w:themeColor="text1"/>
        </w:rPr>
        <w:t xml:space="preserve"> or phone:</w:t>
      </w:r>
      <w:r w:rsidRPr="7D219CFF">
        <w:rPr>
          <w:rFonts w:ascii="Arial" w:eastAsia="Arial" w:hAnsi="Arial" w:cs="Arial"/>
          <w:color w:val="000000" w:themeColor="text1"/>
        </w:rPr>
        <w:t> </w:t>
      </w:r>
      <w:r w:rsidRPr="7D219CFF">
        <w:rPr>
          <w:rFonts w:ascii="Aptos" w:eastAsia="Aptos" w:hAnsi="Aptos" w:cs="Aptos"/>
          <w:color w:val="000000" w:themeColor="text1"/>
        </w:rPr>
        <w:t>07512 300948</w:t>
      </w:r>
      <w:r w:rsidRPr="7D219CFF">
        <w:rPr>
          <w:rFonts w:ascii="Arial" w:eastAsia="Arial" w:hAnsi="Arial" w:cs="Arial"/>
          <w:color w:val="000000" w:themeColor="text1"/>
        </w:rPr>
        <w:t>   </w:t>
      </w:r>
      <w:r w:rsidRPr="7D219CFF">
        <w:rPr>
          <w:rFonts w:ascii="Aptos" w:eastAsia="Aptos" w:hAnsi="Aptos" w:cs="Aptos"/>
          <w:color w:val="000000" w:themeColor="text1"/>
        </w:rPr>
        <w:t>  </w:t>
      </w:r>
    </w:p>
    <w:p w14:paraId="5E5787A5" w14:textId="087893CC" w:rsidR="005F78FE" w:rsidRDefault="005F78FE"/>
    <w:sectPr w:rsidR="005F78FE">
      <w:head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DF49" w14:textId="77777777" w:rsidR="00316F03" w:rsidRDefault="00316F03" w:rsidP="00EE44DC">
      <w:pPr>
        <w:spacing w:after="0" w:line="240" w:lineRule="auto"/>
      </w:pPr>
      <w:r>
        <w:separator/>
      </w:r>
    </w:p>
  </w:endnote>
  <w:endnote w:type="continuationSeparator" w:id="0">
    <w:p w14:paraId="6F24F931" w14:textId="77777777" w:rsidR="00316F03" w:rsidRDefault="00316F03" w:rsidP="00EE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22E89" w14:textId="77777777" w:rsidR="00316F03" w:rsidRDefault="00316F03" w:rsidP="00EE44DC">
      <w:pPr>
        <w:spacing w:after="0" w:line="240" w:lineRule="auto"/>
      </w:pPr>
      <w:r>
        <w:separator/>
      </w:r>
    </w:p>
  </w:footnote>
  <w:footnote w:type="continuationSeparator" w:id="0">
    <w:p w14:paraId="5FE15648" w14:textId="77777777" w:rsidR="00316F03" w:rsidRDefault="00316F03" w:rsidP="00EE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674D" w14:textId="7D37CA40" w:rsidR="00EE44DC" w:rsidRDefault="00EE44DC">
    <w:pPr>
      <w:pStyle w:val="Header"/>
    </w:pPr>
    <w:r>
      <w:rPr>
        <w:noProof/>
      </w:rPr>
      <w:drawing>
        <wp:anchor distT="0" distB="0" distL="114300" distR="114300" simplePos="0" relativeHeight="251658240" behindDoc="1" locked="0" layoutInCell="1" allowOverlap="1" wp14:anchorId="302C2852" wp14:editId="668BD88A">
          <wp:simplePos x="0" y="0"/>
          <wp:positionH relativeFrom="page">
            <wp:posOffset>0</wp:posOffset>
          </wp:positionH>
          <wp:positionV relativeFrom="paragraph">
            <wp:posOffset>-476250</wp:posOffset>
          </wp:positionV>
          <wp:extent cx="7626985" cy="847725"/>
          <wp:effectExtent l="0" t="0" r="0" b="9525"/>
          <wp:wrapNone/>
          <wp:docPr id="1055316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6985" cy="847725"/>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nhWGBjxS" int2:invalidationBookmarkName="" int2:hashCode="NshFI71Y9BcBR7" int2:id="9FmY3co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7434F"/>
    <w:multiLevelType w:val="hybridMultilevel"/>
    <w:tmpl w:val="E6502494"/>
    <w:lvl w:ilvl="0" w:tplc="ADBCB6FA">
      <w:start w:val="1"/>
      <w:numFmt w:val="bullet"/>
      <w:lvlText w:val=""/>
      <w:lvlJc w:val="left"/>
      <w:pPr>
        <w:ind w:left="720" w:hanging="360"/>
      </w:pPr>
      <w:rPr>
        <w:rFonts w:ascii="Wingdings" w:hAnsi="Wingdings" w:hint="default"/>
      </w:rPr>
    </w:lvl>
    <w:lvl w:ilvl="1" w:tplc="1EF03DC8">
      <w:start w:val="1"/>
      <w:numFmt w:val="bullet"/>
      <w:lvlText w:val="o"/>
      <w:lvlJc w:val="left"/>
      <w:pPr>
        <w:ind w:left="1440" w:hanging="360"/>
      </w:pPr>
      <w:rPr>
        <w:rFonts w:ascii="Courier New" w:hAnsi="Courier New" w:hint="default"/>
      </w:rPr>
    </w:lvl>
    <w:lvl w:ilvl="2" w:tplc="A88EF75A">
      <w:start w:val="1"/>
      <w:numFmt w:val="bullet"/>
      <w:lvlText w:val=""/>
      <w:lvlJc w:val="left"/>
      <w:pPr>
        <w:ind w:left="2160" w:hanging="360"/>
      </w:pPr>
      <w:rPr>
        <w:rFonts w:ascii="Wingdings" w:hAnsi="Wingdings" w:hint="default"/>
      </w:rPr>
    </w:lvl>
    <w:lvl w:ilvl="3" w:tplc="D278C5E6">
      <w:start w:val="1"/>
      <w:numFmt w:val="bullet"/>
      <w:lvlText w:val=""/>
      <w:lvlJc w:val="left"/>
      <w:pPr>
        <w:ind w:left="2880" w:hanging="360"/>
      </w:pPr>
      <w:rPr>
        <w:rFonts w:ascii="Symbol" w:hAnsi="Symbol" w:hint="default"/>
      </w:rPr>
    </w:lvl>
    <w:lvl w:ilvl="4" w:tplc="8CC4C5DA">
      <w:start w:val="1"/>
      <w:numFmt w:val="bullet"/>
      <w:lvlText w:val="o"/>
      <w:lvlJc w:val="left"/>
      <w:pPr>
        <w:ind w:left="3600" w:hanging="360"/>
      </w:pPr>
      <w:rPr>
        <w:rFonts w:ascii="Courier New" w:hAnsi="Courier New" w:hint="default"/>
      </w:rPr>
    </w:lvl>
    <w:lvl w:ilvl="5" w:tplc="EBDC0C22">
      <w:start w:val="1"/>
      <w:numFmt w:val="bullet"/>
      <w:lvlText w:val=""/>
      <w:lvlJc w:val="left"/>
      <w:pPr>
        <w:ind w:left="4320" w:hanging="360"/>
      </w:pPr>
      <w:rPr>
        <w:rFonts w:ascii="Wingdings" w:hAnsi="Wingdings" w:hint="default"/>
      </w:rPr>
    </w:lvl>
    <w:lvl w:ilvl="6" w:tplc="C8783922">
      <w:start w:val="1"/>
      <w:numFmt w:val="bullet"/>
      <w:lvlText w:val=""/>
      <w:lvlJc w:val="left"/>
      <w:pPr>
        <w:ind w:left="5040" w:hanging="360"/>
      </w:pPr>
      <w:rPr>
        <w:rFonts w:ascii="Symbol" w:hAnsi="Symbol" w:hint="default"/>
      </w:rPr>
    </w:lvl>
    <w:lvl w:ilvl="7" w:tplc="4BB6E984">
      <w:start w:val="1"/>
      <w:numFmt w:val="bullet"/>
      <w:lvlText w:val="o"/>
      <w:lvlJc w:val="left"/>
      <w:pPr>
        <w:ind w:left="5760" w:hanging="360"/>
      </w:pPr>
      <w:rPr>
        <w:rFonts w:ascii="Courier New" w:hAnsi="Courier New" w:hint="default"/>
      </w:rPr>
    </w:lvl>
    <w:lvl w:ilvl="8" w:tplc="09E84CE0">
      <w:start w:val="1"/>
      <w:numFmt w:val="bullet"/>
      <w:lvlText w:val=""/>
      <w:lvlJc w:val="left"/>
      <w:pPr>
        <w:ind w:left="6480" w:hanging="360"/>
      </w:pPr>
      <w:rPr>
        <w:rFonts w:ascii="Wingdings" w:hAnsi="Wingdings" w:hint="default"/>
      </w:rPr>
    </w:lvl>
  </w:abstractNum>
  <w:abstractNum w:abstractNumId="1" w15:restartNumberingAfterBreak="0">
    <w:nsid w:val="2C4144E7"/>
    <w:multiLevelType w:val="hybridMultilevel"/>
    <w:tmpl w:val="1174E188"/>
    <w:lvl w:ilvl="0" w:tplc="D4904D3C">
      <w:start w:val="1"/>
      <w:numFmt w:val="bullet"/>
      <w:lvlText w:val=""/>
      <w:lvlJc w:val="left"/>
      <w:pPr>
        <w:ind w:left="720" w:hanging="360"/>
      </w:pPr>
      <w:rPr>
        <w:rFonts w:ascii="Wingdings" w:hAnsi="Wingdings" w:hint="default"/>
      </w:rPr>
    </w:lvl>
    <w:lvl w:ilvl="1" w:tplc="476C51A4">
      <w:start w:val="1"/>
      <w:numFmt w:val="bullet"/>
      <w:lvlText w:val="o"/>
      <w:lvlJc w:val="left"/>
      <w:pPr>
        <w:ind w:left="1440" w:hanging="360"/>
      </w:pPr>
      <w:rPr>
        <w:rFonts w:ascii="Courier New" w:hAnsi="Courier New" w:hint="default"/>
      </w:rPr>
    </w:lvl>
    <w:lvl w:ilvl="2" w:tplc="9562452E">
      <w:start w:val="1"/>
      <w:numFmt w:val="bullet"/>
      <w:lvlText w:val=""/>
      <w:lvlJc w:val="left"/>
      <w:pPr>
        <w:ind w:left="2160" w:hanging="360"/>
      </w:pPr>
      <w:rPr>
        <w:rFonts w:ascii="Wingdings" w:hAnsi="Wingdings" w:hint="default"/>
      </w:rPr>
    </w:lvl>
    <w:lvl w:ilvl="3" w:tplc="57525C10">
      <w:start w:val="1"/>
      <w:numFmt w:val="bullet"/>
      <w:lvlText w:val=""/>
      <w:lvlJc w:val="left"/>
      <w:pPr>
        <w:ind w:left="2880" w:hanging="360"/>
      </w:pPr>
      <w:rPr>
        <w:rFonts w:ascii="Symbol" w:hAnsi="Symbol" w:hint="default"/>
      </w:rPr>
    </w:lvl>
    <w:lvl w:ilvl="4" w:tplc="3DE86810">
      <w:start w:val="1"/>
      <w:numFmt w:val="bullet"/>
      <w:lvlText w:val="o"/>
      <w:lvlJc w:val="left"/>
      <w:pPr>
        <w:ind w:left="3600" w:hanging="360"/>
      </w:pPr>
      <w:rPr>
        <w:rFonts w:ascii="Courier New" w:hAnsi="Courier New" w:hint="default"/>
      </w:rPr>
    </w:lvl>
    <w:lvl w:ilvl="5" w:tplc="B778FA0C">
      <w:start w:val="1"/>
      <w:numFmt w:val="bullet"/>
      <w:lvlText w:val=""/>
      <w:lvlJc w:val="left"/>
      <w:pPr>
        <w:ind w:left="4320" w:hanging="360"/>
      </w:pPr>
      <w:rPr>
        <w:rFonts w:ascii="Wingdings" w:hAnsi="Wingdings" w:hint="default"/>
      </w:rPr>
    </w:lvl>
    <w:lvl w:ilvl="6" w:tplc="45D46AB4">
      <w:start w:val="1"/>
      <w:numFmt w:val="bullet"/>
      <w:lvlText w:val=""/>
      <w:lvlJc w:val="left"/>
      <w:pPr>
        <w:ind w:left="5040" w:hanging="360"/>
      </w:pPr>
      <w:rPr>
        <w:rFonts w:ascii="Symbol" w:hAnsi="Symbol" w:hint="default"/>
      </w:rPr>
    </w:lvl>
    <w:lvl w:ilvl="7" w:tplc="D366841C">
      <w:start w:val="1"/>
      <w:numFmt w:val="bullet"/>
      <w:lvlText w:val="o"/>
      <w:lvlJc w:val="left"/>
      <w:pPr>
        <w:ind w:left="5760" w:hanging="360"/>
      </w:pPr>
      <w:rPr>
        <w:rFonts w:ascii="Courier New" w:hAnsi="Courier New" w:hint="default"/>
      </w:rPr>
    </w:lvl>
    <w:lvl w:ilvl="8" w:tplc="C05AD5E4">
      <w:start w:val="1"/>
      <w:numFmt w:val="bullet"/>
      <w:lvlText w:val=""/>
      <w:lvlJc w:val="left"/>
      <w:pPr>
        <w:ind w:left="6480" w:hanging="360"/>
      </w:pPr>
      <w:rPr>
        <w:rFonts w:ascii="Wingdings" w:hAnsi="Wingdings" w:hint="default"/>
      </w:rPr>
    </w:lvl>
  </w:abstractNum>
  <w:num w:numId="1" w16cid:durableId="1309743493">
    <w:abstractNumId w:val="1"/>
  </w:num>
  <w:num w:numId="2" w16cid:durableId="801995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E513F5"/>
    <w:rsid w:val="00316F03"/>
    <w:rsid w:val="005F78FE"/>
    <w:rsid w:val="006F5178"/>
    <w:rsid w:val="00A03F9A"/>
    <w:rsid w:val="00E86996"/>
    <w:rsid w:val="00EE44DC"/>
    <w:rsid w:val="0D07DFA9"/>
    <w:rsid w:val="1E812A9D"/>
    <w:rsid w:val="1F818842"/>
    <w:rsid w:val="1FD680C7"/>
    <w:rsid w:val="2CB8D410"/>
    <w:rsid w:val="37DE118F"/>
    <w:rsid w:val="3AE3F816"/>
    <w:rsid w:val="3D5F44F8"/>
    <w:rsid w:val="4A8556A0"/>
    <w:rsid w:val="5D62B4FF"/>
    <w:rsid w:val="613D066D"/>
    <w:rsid w:val="62E513F5"/>
    <w:rsid w:val="65F4DDDE"/>
    <w:rsid w:val="68AF111D"/>
    <w:rsid w:val="766E776F"/>
    <w:rsid w:val="7BBE7151"/>
    <w:rsid w:val="7D219C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95512"/>
  <w15:chartTrackingRefBased/>
  <w15:docId w15:val="{D9E8A3ED-1457-4655-8296-08A85CD5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7DE118F"/>
    <w:pPr>
      <w:ind w:left="720"/>
      <w:contextualSpacing/>
    </w:pPr>
  </w:style>
  <w:style w:type="character" w:styleId="Hyperlink">
    <w:name w:val="Hyperlink"/>
    <w:basedOn w:val="DefaultParagraphFont"/>
    <w:uiPriority w:val="99"/>
    <w:unhideWhenUsed/>
    <w:rsid w:val="37DE118F"/>
    <w:rPr>
      <w:color w:val="467886"/>
      <w:u w:val="single"/>
    </w:rPr>
  </w:style>
  <w:style w:type="paragraph" w:styleId="Header">
    <w:name w:val="header"/>
    <w:basedOn w:val="Normal"/>
    <w:link w:val="HeaderChar"/>
    <w:uiPriority w:val="99"/>
    <w:unhideWhenUsed/>
    <w:rsid w:val="00EE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4DC"/>
  </w:style>
  <w:style w:type="paragraph" w:styleId="Footer">
    <w:name w:val="footer"/>
    <w:basedOn w:val="Normal"/>
    <w:link w:val="FooterChar"/>
    <w:uiPriority w:val="99"/>
    <w:unhideWhenUsed/>
    <w:rsid w:val="00EE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ated@nya.org.uk"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dia@nya.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lexj@nya.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8bd4cc-125d-4322-8559-8c85e54ec0ef">
      <Terms xmlns="http://schemas.microsoft.com/office/infopath/2007/PartnerControls"/>
    </lcf76f155ced4ddcb4097134ff3c332f>
    <TaxCatchAll xmlns="f16e4b6a-f7a8-4da2-8dde-6f94571409cf" xsi:nil="true"/>
    <_Flow_SignoffStatus xmlns="e88bd4cc-125d-4322-8559-8c85e54ec0e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7863EF8BA45240917D8C8B6CE04EBA" ma:contentTypeVersion="20" ma:contentTypeDescription="Create a new document." ma:contentTypeScope="" ma:versionID="8d494cce607d1fa836c06da02cf55656">
  <xsd:schema xmlns:xsd="http://www.w3.org/2001/XMLSchema" xmlns:xs="http://www.w3.org/2001/XMLSchema" xmlns:p="http://schemas.microsoft.com/office/2006/metadata/properties" xmlns:ns2="f16e4b6a-f7a8-4da2-8dde-6f94571409cf" xmlns:ns3="e88bd4cc-125d-4322-8559-8c85e54ec0ef" targetNamespace="http://schemas.microsoft.com/office/2006/metadata/properties" ma:root="true" ma:fieldsID="5541744380859caf871c35bee5ac4604" ns2:_="" ns3:_="">
    <xsd:import namespace="f16e4b6a-f7a8-4da2-8dde-6f94571409cf"/>
    <xsd:import namespace="e88bd4cc-125d-4322-8559-8c85e54ec0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e4b6a-f7a8-4da2-8dde-6f94571409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634544-316f-4352-912e-8b3724d7db56}" ma:internalName="TaxCatchAll" ma:showField="CatchAllData" ma:web="f16e4b6a-f7a8-4da2-8dde-6f94571409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8bd4cc-125d-4322-8559-8c85e54ec0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c39cf1-c969-46f2-b1f9-026fbb30e0f0"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F0F380-6C7D-4D77-B640-E61FBBB9E53E}">
  <ds:schemaRefs>
    <ds:schemaRef ds:uri="http://schemas.microsoft.com/office/2006/metadata/properties"/>
    <ds:schemaRef ds:uri="http://schemas.microsoft.com/office/infopath/2007/PartnerControls"/>
    <ds:schemaRef ds:uri="e88bd4cc-125d-4322-8559-8c85e54ec0ef"/>
    <ds:schemaRef ds:uri="f16e4b6a-f7a8-4da2-8dde-6f94571409cf"/>
  </ds:schemaRefs>
</ds:datastoreItem>
</file>

<file path=customXml/itemProps2.xml><?xml version="1.0" encoding="utf-8"?>
<ds:datastoreItem xmlns:ds="http://schemas.openxmlformats.org/officeDocument/2006/customXml" ds:itemID="{ED6F97A7-ECC2-464B-B043-F34C3E498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e4b6a-f7a8-4da2-8dde-6f94571409cf"/>
    <ds:schemaRef ds:uri="e88bd4cc-125d-4322-8559-8c85e54ec0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CD3369-2D27-46EB-957E-5A0525E33171}">
  <ds:schemaRefs>
    <ds:schemaRef ds:uri="http://schemas.microsoft.com/sharepoint/v3/contenttype/forms"/>
  </ds:schemaRefs>
</ds:datastoreItem>
</file>

<file path=docMetadata/LabelInfo.xml><?xml version="1.0" encoding="utf-8"?>
<clbl:labelList xmlns:clbl="http://schemas.microsoft.com/office/2020/mipLabelMetadata">
  <clbl:label id="{b7a4b540-4014-4b09-b7e7-bdce4f314b8a}" enabled="1" method="Privileged" siteId="{6dfb61a3-3620-4af1-a16f-e4b86859243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3623</Characters>
  <Application>Microsoft Office Word</Application>
  <DocSecurity>0</DocSecurity>
  <Lines>30</Lines>
  <Paragraphs>8</Paragraphs>
  <ScaleCrop>false</ScaleCrop>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Jones</dc:creator>
  <cp:keywords/>
  <dc:description/>
  <cp:lastModifiedBy>Alex Winterton</cp:lastModifiedBy>
  <cp:revision>7</cp:revision>
  <dcterms:created xsi:type="dcterms:W3CDTF">2026-09-04T14:01:00Z</dcterms:created>
  <dcterms:modified xsi:type="dcterms:W3CDTF">2026-09-10T13:48:00Z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0x010100A77863EF8BA45240917D8C8B6CE04EBA</vt:lpwstr>
  </property>
  <property fmtid="{D5CDD505-2E9C-101B-9397-08002B2CF9AE}" pid="3" name="MediaServiceImageTags">
    <vt:lpwstr/>
  </property>
</Properties>
</file>