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7EE65" w14:textId="0E33EE5D" w:rsidR="00377AC4" w:rsidRPr="00803A8E" w:rsidRDefault="00377AC4" w:rsidP="79FD587A">
      <w:pPr>
        <w:pStyle w:val="Heading1"/>
        <w:spacing w:line="300" w:lineRule="atLeast"/>
        <w:rPr>
          <w:rFonts w:ascii="Borna" w:hAnsi="Borna" w:cstheme="minorBidi"/>
          <w:color w:val="000000"/>
        </w:rPr>
      </w:pPr>
      <w:r w:rsidRPr="00803A8E">
        <w:rPr>
          <w:rFonts w:ascii="Borna" w:hAnsi="Borna" w:cstheme="minorBidi"/>
          <w:color w:val="000000" w:themeColor="text1"/>
        </w:rPr>
        <w:t xml:space="preserve">Youth Work Week </w:t>
      </w:r>
      <w:r w:rsidR="1BF09DB8" w:rsidRPr="00803A8E">
        <w:rPr>
          <w:rFonts w:ascii="Borna" w:hAnsi="Borna" w:cstheme="minorBidi"/>
          <w:color w:val="000000" w:themeColor="text1"/>
        </w:rPr>
        <w:t>2026 campaign f</w:t>
      </w:r>
      <w:r w:rsidR="004477A0" w:rsidRPr="00803A8E">
        <w:rPr>
          <w:rFonts w:ascii="Borna" w:hAnsi="Borna" w:cstheme="minorBidi"/>
          <w:color w:val="000000" w:themeColor="text1"/>
        </w:rPr>
        <w:t xml:space="preserve">ilm </w:t>
      </w:r>
      <w:r w:rsidR="42DEA5DC" w:rsidRPr="00803A8E">
        <w:rPr>
          <w:rFonts w:ascii="Borna" w:hAnsi="Borna" w:cstheme="minorBidi"/>
          <w:color w:val="000000" w:themeColor="text1"/>
        </w:rPr>
        <w:t>s</w:t>
      </w:r>
      <w:r w:rsidRPr="00803A8E">
        <w:rPr>
          <w:rFonts w:ascii="Borna" w:hAnsi="Borna" w:cstheme="minorBidi"/>
          <w:color w:val="000000" w:themeColor="text1"/>
        </w:rPr>
        <w:t xml:space="preserve">ession </w:t>
      </w:r>
      <w:r w:rsidR="03704607" w:rsidRPr="00803A8E">
        <w:rPr>
          <w:rFonts w:ascii="Borna" w:hAnsi="Borna" w:cstheme="minorBidi"/>
          <w:color w:val="000000" w:themeColor="text1"/>
        </w:rPr>
        <w:t>p</w:t>
      </w:r>
      <w:r w:rsidRPr="00803A8E">
        <w:rPr>
          <w:rFonts w:ascii="Borna" w:hAnsi="Borna" w:cstheme="minorBidi"/>
          <w:color w:val="000000" w:themeColor="text1"/>
        </w:rPr>
        <w:t>lan</w:t>
      </w:r>
    </w:p>
    <w:p w14:paraId="230CF44D" w14:textId="684DB24D" w:rsidR="4DDFCFD1" w:rsidRPr="00803A8E" w:rsidRDefault="4DDFCFD1" w:rsidP="520BA986">
      <w:pPr>
        <w:pStyle w:val="Heading2"/>
        <w:spacing w:line="300" w:lineRule="atLeast"/>
        <w:rPr>
          <w:rFonts w:ascii="Borna" w:hAnsi="Borna" w:cstheme="minorBidi"/>
          <w:color w:val="0060BF" w:themeColor="accent1"/>
        </w:rPr>
      </w:pPr>
      <w:r w:rsidRPr="00803A8E">
        <w:rPr>
          <w:rFonts w:ascii="Borna" w:hAnsi="Borna" w:cstheme="minorBidi"/>
          <w:i/>
          <w:iCs/>
          <w:color w:val="005FBF"/>
        </w:rPr>
        <w:t>Where Futures Begin</w:t>
      </w:r>
      <w:r w:rsidRPr="00803A8E">
        <w:rPr>
          <w:rFonts w:ascii="Borna" w:hAnsi="Borna" w:cstheme="minorBidi"/>
          <w:color w:val="005FBF"/>
        </w:rPr>
        <w:t>: how do youth workers make a difference?</w:t>
      </w:r>
    </w:p>
    <w:p w14:paraId="49F5DDFB" w14:textId="0CB9CD04" w:rsidR="00377AC4" w:rsidRPr="00803A8E" w:rsidRDefault="00377AC4" w:rsidP="79FD587A">
      <w:pPr>
        <w:pStyle w:val="NormalWeb"/>
        <w:spacing w:line="300" w:lineRule="atLeast"/>
        <w:rPr>
          <w:rFonts w:ascii="Borna" w:hAnsi="Borna"/>
        </w:rPr>
      </w:pPr>
      <w:r w:rsidRPr="00803A8E">
        <w:rPr>
          <w:rStyle w:val="Strong"/>
          <w:rFonts w:ascii="Borna" w:hAnsi="Borna" w:cstheme="minorBidi"/>
          <w:color w:val="000000" w:themeColor="text1"/>
          <w:sz w:val="21"/>
          <w:szCs w:val="21"/>
        </w:rPr>
        <w:t>Age Range:</w:t>
      </w:r>
      <w:r w:rsidRPr="00803A8E">
        <w:rPr>
          <w:rStyle w:val="apple-converted-space"/>
          <w:rFonts w:ascii="Borna" w:hAnsi="Borna" w:cstheme="minorBidi"/>
          <w:color w:val="000000" w:themeColor="text1"/>
          <w:sz w:val="21"/>
          <w:szCs w:val="21"/>
        </w:rPr>
        <w:t> </w:t>
      </w:r>
      <w:r w:rsidRPr="00803A8E">
        <w:rPr>
          <w:rFonts w:ascii="Borna" w:hAnsi="Borna" w:cstheme="minorBidi"/>
          <w:color w:val="000000" w:themeColor="text1"/>
          <w:sz w:val="21"/>
          <w:szCs w:val="21"/>
        </w:rPr>
        <w:t>11-18 years</w:t>
      </w:r>
      <w:r w:rsidR="0033761E" w:rsidRPr="00803A8E">
        <w:rPr>
          <w:rFonts w:ascii="Borna" w:hAnsi="Borna" w:cstheme="minorBidi"/>
          <w:color w:val="000000" w:themeColor="text1"/>
          <w:sz w:val="21"/>
          <w:szCs w:val="21"/>
        </w:rPr>
        <w:t xml:space="preserve">, </w:t>
      </w:r>
      <w:r w:rsidRPr="00803A8E">
        <w:rPr>
          <w:rStyle w:val="Strong"/>
          <w:rFonts w:ascii="Borna" w:hAnsi="Borna" w:cstheme="minorBidi"/>
          <w:color w:val="000000" w:themeColor="text1"/>
          <w:sz w:val="21"/>
          <w:szCs w:val="21"/>
        </w:rPr>
        <w:t>Duration:</w:t>
      </w:r>
      <w:r w:rsidRPr="00803A8E">
        <w:rPr>
          <w:rStyle w:val="apple-converted-space"/>
          <w:rFonts w:ascii="Borna" w:hAnsi="Borna" w:cstheme="minorBidi"/>
          <w:color w:val="000000" w:themeColor="text1"/>
          <w:sz w:val="21"/>
          <w:szCs w:val="21"/>
        </w:rPr>
        <w:t> </w:t>
      </w:r>
      <w:r w:rsidRPr="00803A8E">
        <w:rPr>
          <w:rFonts w:ascii="Borna" w:hAnsi="Borna" w:cstheme="minorBidi"/>
          <w:color w:val="000000" w:themeColor="text1"/>
          <w:sz w:val="21"/>
          <w:szCs w:val="21"/>
        </w:rPr>
        <w:t>60 minutes</w:t>
      </w:r>
      <w:r w:rsidR="0033761E" w:rsidRPr="00803A8E">
        <w:rPr>
          <w:rFonts w:ascii="Borna" w:hAnsi="Borna" w:cstheme="minorBidi"/>
          <w:color w:val="000000" w:themeColor="text1"/>
          <w:sz w:val="21"/>
          <w:szCs w:val="21"/>
        </w:rPr>
        <w:t xml:space="preserve">, </w:t>
      </w:r>
      <w:r w:rsidRPr="00803A8E">
        <w:rPr>
          <w:rStyle w:val="Strong"/>
          <w:rFonts w:ascii="Borna" w:hAnsi="Borna" w:cstheme="minorBidi"/>
          <w:color w:val="000000" w:themeColor="text1"/>
          <w:sz w:val="21"/>
          <w:szCs w:val="21"/>
        </w:rPr>
        <w:t>Group Size:</w:t>
      </w:r>
      <w:r w:rsidRPr="00803A8E">
        <w:rPr>
          <w:rStyle w:val="apple-converted-space"/>
          <w:rFonts w:ascii="Borna" w:hAnsi="Borna" w:cstheme="minorBidi"/>
          <w:color w:val="000000" w:themeColor="text1"/>
          <w:sz w:val="21"/>
          <w:szCs w:val="21"/>
        </w:rPr>
        <w:t> </w:t>
      </w:r>
      <w:r w:rsidRPr="00803A8E">
        <w:rPr>
          <w:rFonts w:ascii="Borna" w:hAnsi="Borna" w:cstheme="minorBidi"/>
          <w:color w:val="000000" w:themeColor="text1"/>
          <w:sz w:val="21"/>
          <w:szCs w:val="21"/>
        </w:rPr>
        <w:t>8-30 young people</w:t>
      </w:r>
      <w:r w:rsidRPr="00803A8E">
        <w:rPr>
          <w:rFonts w:ascii="Borna" w:hAnsi="Borna"/>
        </w:rPr>
        <w:br/>
      </w:r>
      <w:r w:rsidRPr="00803A8E">
        <w:rPr>
          <w:rStyle w:val="Strong"/>
          <w:rFonts w:ascii="Borna" w:hAnsi="Borna" w:cstheme="minorBidi"/>
          <w:color w:val="000000" w:themeColor="text1"/>
          <w:sz w:val="21"/>
          <w:szCs w:val="21"/>
        </w:rPr>
        <w:t>Youth Work Approach:</w:t>
      </w:r>
      <w:r w:rsidRPr="00803A8E">
        <w:rPr>
          <w:rStyle w:val="apple-converted-space"/>
          <w:rFonts w:ascii="Borna" w:hAnsi="Borna" w:cstheme="minorBidi"/>
          <w:color w:val="000000" w:themeColor="text1"/>
          <w:sz w:val="21"/>
          <w:szCs w:val="21"/>
        </w:rPr>
        <w:t> </w:t>
      </w:r>
      <w:r w:rsidRPr="00803A8E">
        <w:rPr>
          <w:rFonts w:ascii="Borna" w:hAnsi="Borna" w:cstheme="minorBidi"/>
          <w:color w:val="000000" w:themeColor="text1"/>
          <w:sz w:val="21"/>
          <w:szCs w:val="21"/>
        </w:rPr>
        <w:t>Participative, reflective, strengths-based discussion</w:t>
      </w:r>
    </w:p>
    <w:p w14:paraId="3FD7BC2C" w14:textId="22778804" w:rsidR="00377AC4" w:rsidRPr="00803A8E" w:rsidRDefault="00377AC4" w:rsidP="79FD587A">
      <w:pPr>
        <w:pStyle w:val="NormalWeb"/>
        <w:spacing w:line="300" w:lineRule="atLeast"/>
        <w:rPr>
          <w:rFonts w:ascii="Borna" w:hAnsi="Borna" w:cstheme="minorBidi"/>
          <w:color w:val="000000"/>
          <w:sz w:val="21"/>
          <w:szCs w:val="21"/>
        </w:rPr>
      </w:pPr>
      <w:r w:rsidRPr="00803A8E">
        <w:rPr>
          <w:rStyle w:val="Strong"/>
          <w:rFonts w:ascii="Borna" w:hAnsi="Borna" w:cstheme="minorBidi"/>
          <w:color w:val="000000" w:themeColor="text1"/>
          <w:sz w:val="21"/>
          <w:szCs w:val="21"/>
        </w:rPr>
        <w:t xml:space="preserve">Resources </w:t>
      </w:r>
      <w:r w:rsidR="0E221408" w:rsidRPr="00803A8E">
        <w:rPr>
          <w:rStyle w:val="Strong"/>
          <w:rFonts w:ascii="Borna" w:hAnsi="Borna" w:cstheme="minorBidi"/>
          <w:color w:val="000000" w:themeColor="text1"/>
          <w:sz w:val="21"/>
          <w:szCs w:val="21"/>
        </w:rPr>
        <w:t>n</w:t>
      </w:r>
      <w:r w:rsidRPr="00803A8E">
        <w:rPr>
          <w:rStyle w:val="Strong"/>
          <w:rFonts w:ascii="Borna" w:hAnsi="Borna" w:cstheme="minorBidi"/>
          <w:color w:val="000000" w:themeColor="text1"/>
          <w:sz w:val="21"/>
          <w:szCs w:val="21"/>
        </w:rPr>
        <w:t>eeded:</w:t>
      </w:r>
    </w:p>
    <w:p w14:paraId="525AC6F7" w14:textId="7703216A" w:rsidR="00377AC4" w:rsidRPr="00803A8E" w:rsidRDefault="00377AC4" w:rsidP="00E523EF">
      <w:pPr>
        <w:numPr>
          <w:ilvl w:val="0"/>
          <w:numId w:val="19"/>
        </w:numPr>
        <w:spacing w:before="100" w:beforeAutospacing="1" w:after="100" w:afterAutospacing="1" w:line="300" w:lineRule="atLeast"/>
        <w:rPr>
          <w:rFonts w:ascii="Borna" w:hAnsi="Borna"/>
        </w:rPr>
      </w:pPr>
      <w:r w:rsidRPr="00803A8E">
        <w:rPr>
          <w:rFonts w:ascii="Borna" w:hAnsi="Borna"/>
          <w:color w:val="000000" w:themeColor="text1"/>
          <w:sz w:val="21"/>
          <w:szCs w:val="21"/>
        </w:rPr>
        <w:t>Campaign film</w:t>
      </w:r>
      <w:r w:rsidR="2071DEEB" w:rsidRPr="00803A8E">
        <w:rPr>
          <w:rFonts w:ascii="Borna" w:hAnsi="Borna"/>
          <w:color w:val="000000" w:themeColor="text1"/>
          <w:sz w:val="21"/>
          <w:szCs w:val="21"/>
        </w:rPr>
        <w:t xml:space="preserve">: </w:t>
      </w:r>
      <w:r w:rsidR="2071DEEB" w:rsidRPr="00803A8E">
        <w:rPr>
          <w:rFonts w:ascii="Borna" w:eastAsia="Arial" w:hAnsi="Borna" w:cs="Arial"/>
          <w:color w:val="00478F" w:themeColor="accent1" w:themeShade="BF"/>
        </w:rPr>
        <w:t xml:space="preserve">nya.org.uk/where-futures-begin </w:t>
      </w:r>
    </w:p>
    <w:p w14:paraId="7F8FC98B" w14:textId="77777777" w:rsidR="00377AC4" w:rsidRPr="00803A8E" w:rsidRDefault="00377AC4" w:rsidP="00E523EF">
      <w:pPr>
        <w:numPr>
          <w:ilvl w:val="0"/>
          <w:numId w:val="1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Projector/screen</w:t>
      </w:r>
    </w:p>
    <w:p w14:paraId="4A33D534" w14:textId="77777777" w:rsidR="00377AC4" w:rsidRPr="00803A8E" w:rsidRDefault="00377AC4" w:rsidP="00E523EF">
      <w:pPr>
        <w:numPr>
          <w:ilvl w:val="0"/>
          <w:numId w:val="1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Sticky notes (3 colours)</w:t>
      </w:r>
    </w:p>
    <w:p w14:paraId="41870189" w14:textId="77777777" w:rsidR="00377AC4" w:rsidRPr="00803A8E" w:rsidRDefault="00377AC4" w:rsidP="00E523EF">
      <w:pPr>
        <w:numPr>
          <w:ilvl w:val="0"/>
          <w:numId w:val="1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Flipchart paper or large sheets</w:t>
      </w:r>
    </w:p>
    <w:p w14:paraId="7352AFD8" w14:textId="77777777" w:rsidR="00377AC4" w:rsidRPr="00803A8E" w:rsidRDefault="00377AC4" w:rsidP="00E523EF">
      <w:pPr>
        <w:numPr>
          <w:ilvl w:val="0"/>
          <w:numId w:val="1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Marker pens</w:t>
      </w:r>
    </w:p>
    <w:p w14:paraId="5EB9E4F9" w14:textId="6844E793" w:rsidR="00377AC4" w:rsidRPr="00803A8E" w:rsidRDefault="75FCCCE8" w:rsidP="2B3114AB">
      <w:pPr>
        <w:numPr>
          <w:ilvl w:val="0"/>
          <w:numId w:val="19"/>
        </w:numPr>
        <w:spacing w:before="100" w:beforeAutospacing="1" w:after="100" w:afterAutospacing="1" w:line="300" w:lineRule="atLeast"/>
        <w:rPr>
          <w:rFonts w:ascii="Borna" w:hAnsi="Borna"/>
          <w:color w:val="000000"/>
          <w:sz w:val="21"/>
          <w:szCs w:val="21"/>
        </w:rPr>
      </w:pPr>
      <w:hyperlink r:id="rId11">
        <w:r w:rsidRPr="00803A8E">
          <w:rPr>
            <w:rStyle w:val="Hyperlink"/>
            <w:rFonts w:ascii="Borna" w:hAnsi="Borna"/>
          </w:rPr>
          <w:t>Printed image of gardening gloves</w:t>
        </w:r>
      </w:hyperlink>
      <w:r w:rsidRPr="00803A8E">
        <w:rPr>
          <w:rFonts w:ascii="Borna" w:hAnsi="Borna"/>
          <w:color w:val="000000" w:themeColor="text1"/>
          <w:sz w:val="21"/>
          <w:szCs w:val="21"/>
        </w:rPr>
        <w:t xml:space="preserve"> (or actual gloves as a prop)</w:t>
      </w:r>
    </w:p>
    <w:p w14:paraId="1C91FC93" w14:textId="77777777" w:rsidR="00377AC4" w:rsidRPr="00803A8E" w:rsidRDefault="00000000" w:rsidP="00377AC4">
      <w:pPr>
        <w:spacing w:after="0" w:line="300" w:lineRule="atLeast"/>
        <w:rPr>
          <w:rFonts w:ascii="Borna" w:hAnsi="Borna" w:cstheme="minorHAnsi"/>
          <w:color w:val="000000"/>
          <w:sz w:val="21"/>
          <w:szCs w:val="21"/>
        </w:rPr>
      </w:pPr>
      <w:r>
        <w:rPr>
          <w:rFonts w:ascii="Borna" w:hAnsi="Borna" w:cstheme="minorHAnsi"/>
          <w:noProof/>
          <w:color w:val="000000"/>
          <w:sz w:val="21"/>
          <w:szCs w:val="21"/>
        </w:rPr>
        <w:pict w14:anchorId="2D7B146F">
          <v:rect id="_x0000_i1025" style="width:451.3pt;height:.05pt" o:hralign="center" o:hrstd="t" o:hr="t" fillcolor="#a0a0a0" stroked="f"/>
        </w:pict>
      </w:r>
    </w:p>
    <w:p w14:paraId="27935E42" w14:textId="7DDCB306" w:rsidR="00377AC4" w:rsidRPr="00803A8E" w:rsidRDefault="00377AC4" w:rsidP="79FD587A">
      <w:pPr>
        <w:pStyle w:val="Heading2"/>
        <w:spacing w:line="300" w:lineRule="atLeast"/>
        <w:rPr>
          <w:rFonts w:ascii="Borna" w:hAnsi="Borna" w:cstheme="minorBidi"/>
          <w:color w:val="000000"/>
        </w:rPr>
      </w:pPr>
      <w:r w:rsidRPr="00803A8E">
        <w:rPr>
          <w:rFonts w:ascii="Borna" w:hAnsi="Borna" w:cstheme="minorBidi"/>
          <w:color w:val="000000" w:themeColor="text1"/>
        </w:rPr>
        <w:t xml:space="preserve">Session </w:t>
      </w:r>
      <w:r w:rsidR="309FF35A" w:rsidRPr="00803A8E">
        <w:rPr>
          <w:rFonts w:ascii="Borna" w:hAnsi="Borna" w:cstheme="minorBidi"/>
          <w:color w:val="000000" w:themeColor="text1"/>
        </w:rPr>
        <w:t>a</w:t>
      </w:r>
      <w:r w:rsidRPr="00803A8E">
        <w:rPr>
          <w:rFonts w:ascii="Borna" w:hAnsi="Borna" w:cstheme="minorBidi"/>
          <w:color w:val="000000" w:themeColor="text1"/>
        </w:rPr>
        <w:t>im</w:t>
      </w:r>
    </w:p>
    <w:p w14:paraId="70922B0E" w14:textId="23CD4F45" w:rsidR="0694D0A4" w:rsidRPr="00803A8E" w:rsidRDefault="0694D0A4" w:rsidP="79FD587A">
      <w:pPr>
        <w:pStyle w:val="NormalWeb"/>
        <w:spacing w:line="300" w:lineRule="atLeast"/>
        <w:rPr>
          <w:rFonts w:ascii="Borna" w:hAnsi="Borna" w:cs="Segoe UI"/>
          <w:color w:val="000000" w:themeColor="text1"/>
          <w:sz w:val="21"/>
          <w:szCs w:val="21"/>
        </w:rPr>
      </w:pPr>
      <w:r w:rsidRPr="00803A8E">
        <w:rPr>
          <w:rFonts w:ascii="Borna" w:hAnsi="Borna" w:cs="Segoe UI"/>
          <w:color w:val="000000" w:themeColor="text1"/>
          <w:sz w:val="21"/>
          <w:szCs w:val="21"/>
        </w:rPr>
        <w:t>This discussion-based session has been developed to accompany our Youth Work Week 2026 campaign film, ‘</w:t>
      </w:r>
      <w:r w:rsidR="002F1CA6">
        <w:rPr>
          <w:rFonts w:ascii="Borna" w:hAnsi="Borna" w:cs="Segoe UI"/>
          <w:color w:val="000000" w:themeColor="text1"/>
          <w:sz w:val="21"/>
          <w:szCs w:val="21"/>
        </w:rPr>
        <w:t>Where Futures Begin</w:t>
      </w:r>
      <w:r w:rsidRPr="00803A8E">
        <w:rPr>
          <w:rFonts w:ascii="Borna" w:hAnsi="Borna" w:cs="Segoe UI"/>
          <w:color w:val="000000" w:themeColor="text1"/>
          <w:sz w:val="21"/>
          <w:szCs w:val="21"/>
        </w:rPr>
        <w:t>’, and explores the power of belonging, trusted relationships and the positive impact youth work can have on young people's lives.</w:t>
      </w:r>
    </w:p>
    <w:p w14:paraId="19C3CE39" w14:textId="194759CC" w:rsidR="0694D0A4" w:rsidRPr="00803A8E" w:rsidRDefault="42E0B4A9" w:rsidP="79FD587A">
      <w:pPr>
        <w:pStyle w:val="NormalWeb"/>
        <w:spacing w:line="300" w:lineRule="atLeast"/>
        <w:rPr>
          <w:rFonts w:ascii="Borna" w:hAnsi="Borna" w:cs="Segoe UI"/>
          <w:color w:val="000000" w:themeColor="text1"/>
          <w:sz w:val="21"/>
          <w:szCs w:val="21"/>
        </w:rPr>
      </w:pPr>
      <w:r w:rsidRPr="00803A8E">
        <w:rPr>
          <w:rFonts w:ascii="Borna" w:hAnsi="Borna" w:cs="Segoe UI"/>
          <w:color w:val="000000" w:themeColor="text1"/>
          <w:sz w:val="21"/>
          <w:szCs w:val="21"/>
        </w:rPr>
        <w:t xml:space="preserve">The film aims to illustrate how youth work can be the catalyst for positive change in a young person’s life – by spotlighting the fictional story of a boy who is struggling to fit in with his peers and is </w:t>
      </w:r>
      <w:r w:rsidR="007E17B9">
        <w:rPr>
          <w:rFonts w:ascii="Borna" w:hAnsi="Borna" w:cs="Segoe UI"/>
          <w:color w:val="000000" w:themeColor="text1"/>
          <w:sz w:val="21"/>
          <w:szCs w:val="21"/>
        </w:rPr>
        <w:t>disconnected</w:t>
      </w:r>
      <w:r w:rsidR="6B703A2A" w:rsidRPr="00803A8E">
        <w:rPr>
          <w:rFonts w:ascii="Borna" w:hAnsi="Borna" w:cs="Segoe UI"/>
          <w:color w:val="000000" w:themeColor="text1"/>
          <w:sz w:val="21"/>
          <w:szCs w:val="21"/>
        </w:rPr>
        <w:t xml:space="preserve"> from </w:t>
      </w:r>
      <w:r w:rsidR="007E17B9">
        <w:rPr>
          <w:rFonts w:ascii="Borna" w:hAnsi="Borna" w:cs="Segoe UI"/>
          <w:color w:val="000000" w:themeColor="text1"/>
          <w:sz w:val="21"/>
          <w:szCs w:val="21"/>
        </w:rPr>
        <w:t>those around him</w:t>
      </w:r>
      <w:r w:rsidRPr="00803A8E">
        <w:rPr>
          <w:rFonts w:ascii="Borna" w:hAnsi="Borna" w:cs="Segoe UI"/>
          <w:color w:val="000000" w:themeColor="text1"/>
          <w:sz w:val="21"/>
          <w:szCs w:val="21"/>
        </w:rPr>
        <w:t xml:space="preserve">, carrying the weight of the world on his shoulders. It was released by the NYA to spark conversations about different people’s experience of youth work and how it has helped shape their journey. </w:t>
      </w:r>
    </w:p>
    <w:p w14:paraId="4F3DE53F" w14:textId="5024A6CF" w:rsidR="0694D0A4" w:rsidRPr="00803A8E" w:rsidRDefault="42E0B4A9" w:rsidP="79FD587A">
      <w:pPr>
        <w:pStyle w:val="NormalWeb"/>
        <w:spacing w:line="300" w:lineRule="atLeast"/>
        <w:rPr>
          <w:rFonts w:ascii="Borna" w:hAnsi="Borna" w:cs="Segoe UI"/>
          <w:color w:val="000000" w:themeColor="text1"/>
          <w:sz w:val="21"/>
          <w:szCs w:val="21"/>
        </w:rPr>
      </w:pPr>
      <w:r w:rsidRPr="00803A8E">
        <w:rPr>
          <w:rFonts w:ascii="Borna" w:hAnsi="Borna" w:cs="Segoe UI"/>
          <w:color w:val="000000" w:themeColor="text1"/>
          <w:sz w:val="21"/>
          <w:szCs w:val="21"/>
        </w:rPr>
        <w:t xml:space="preserve">Using NYA’s short campaign film and a series of reflective activities, young people will consider what it means to feel included, how small welcoming gestures and </w:t>
      </w:r>
      <w:r w:rsidR="1C865B4B" w:rsidRPr="00803A8E">
        <w:rPr>
          <w:rFonts w:ascii="Borna" w:hAnsi="Borna" w:cs="Segoe UI"/>
          <w:color w:val="000000" w:themeColor="text1"/>
          <w:sz w:val="21"/>
          <w:szCs w:val="21"/>
        </w:rPr>
        <w:t>non-judgemental</w:t>
      </w:r>
      <w:r w:rsidRPr="00803A8E">
        <w:rPr>
          <w:rFonts w:ascii="Borna" w:hAnsi="Borna" w:cs="Segoe UI"/>
          <w:color w:val="000000" w:themeColor="text1"/>
          <w:sz w:val="21"/>
          <w:szCs w:val="21"/>
        </w:rPr>
        <w:t xml:space="preserve"> support from a </w:t>
      </w:r>
      <w:r w:rsidR="0871CEC9" w:rsidRPr="00803A8E">
        <w:rPr>
          <w:rFonts w:ascii="Borna" w:hAnsi="Borna" w:cs="Segoe UI"/>
          <w:color w:val="000000" w:themeColor="text1"/>
          <w:sz w:val="21"/>
          <w:szCs w:val="21"/>
        </w:rPr>
        <w:t>youth worker</w:t>
      </w:r>
      <w:r w:rsidRPr="00803A8E">
        <w:rPr>
          <w:rFonts w:ascii="Borna" w:hAnsi="Borna" w:cs="Segoe UI"/>
          <w:color w:val="000000" w:themeColor="text1"/>
          <w:sz w:val="21"/>
          <w:szCs w:val="21"/>
        </w:rPr>
        <w:t xml:space="preserve">, can make a lasting difference. They will also be encouraged to think about how the opportunity to try new things and make new friends helps foster new interests and build self-confidence which will help them as they move towards </w:t>
      </w:r>
      <w:r w:rsidR="73E00D82" w:rsidRPr="00803A8E">
        <w:rPr>
          <w:rFonts w:ascii="Borna" w:hAnsi="Borna" w:cs="Segoe UI"/>
          <w:color w:val="000000" w:themeColor="text1"/>
          <w:sz w:val="21"/>
          <w:szCs w:val="21"/>
        </w:rPr>
        <w:t>adulthood.</w:t>
      </w:r>
    </w:p>
    <w:p w14:paraId="27E22542" w14:textId="3CBCBC27" w:rsidR="00377AC4" w:rsidRPr="00803A8E" w:rsidRDefault="00000000" w:rsidP="2B3114AB">
      <w:pPr>
        <w:pStyle w:val="Heading2"/>
        <w:rPr>
          <w:rFonts w:ascii="Borna" w:hAnsi="Borna"/>
          <w:color w:val="000000" w:themeColor="text1"/>
          <w:sz w:val="36"/>
          <w:szCs w:val="36"/>
        </w:rPr>
      </w:pPr>
      <w:r>
        <w:rPr>
          <w:rFonts w:ascii="Borna" w:hAnsi="Borna" w:cstheme="minorHAnsi"/>
          <w:noProof/>
          <w:color w:val="000000"/>
          <w:sz w:val="21"/>
          <w:szCs w:val="21"/>
        </w:rPr>
        <w:pict w14:anchorId="4D8B3D2D">
          <v:rect id="_x0000_i1026" style="width:451.3pt;height:.05pt" o:hralign="center" o:hrstd="t" o:hr="t" fillcolor="#a0a0a0" stroked="f"/>
        </w:pict>
      </w:r>
      <w:r w:rsidR="0033761E" w:rsidRPr="00803A8E">
        <w:rPr>
          <w:rFonts w:ascii="Borna" w:hAnsi="Borna"/>
        </w:rPr>
        <w:t>Ou</w:t>
      </w:r>
      <w:r w:rsidR="75FCCCE8" w:rsidRPr="00803A8E">
        <w:rPr>
          <w:rFonts w:ascii="Borna" w:hAnsi="Borna"/>
        </w:rPr>
        <w:t>tcomes</w:t>
      </w:r>
    </w:p>
    <w:p w14:paraId="29BC2E84"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By the end of the session, young people will:</w:t>
      </w:r>
    </w:p>
    <w:p w14:paraId="33515A1E" w14:textId="77777777" w:rsidR="00377AC4" w:rsidRPr="00803A8E" w:rsidRDefault="00377AC4" w:rsidP="00E523EF">
      <w:pPr>
        <w:numPr>
          <w:ilvl w:val="0"/>
          <w:numId w:val="2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Reflect on the emotions and experiences shown in the film.</w:t>
      </w:r>
    </w:p>
    <w:p w14:paraId="52FAF468" w14:textId="77777777" w:rsidR="00377AC4" w:rsidRPr="00803A8E" w:rsidRDefault="00377AC4" w:rsidP="00E523EF">
      <w:pPr>
        <w:numPr>
          <w:ilvl w:val="0"/>
          <w:numId w:val="2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Recognise how small acts of kindness and inclusion can make a significant difference.</w:t>
      </w:r>
    </w:p>
    <w:p w14:paraId="007F2CE0" w14:textId="77777777" w:rsidR="00377AC4" w:rsidRPr="00803A8E" w:rsidRDefault="00377AC4" w:rsidP="00E523EF">
      <w:pPr>
        <w:numPr>
          <w:ilvl w:val="0"/>
          <w:numId w:val="2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Understand some of the ways youth workers support young people.</w:t>
      </w:r>
    </w:p>
    <w:p w14:paraId="29E940DA" w14:textId="77777777" w:rsidR="00377AC4" w:rsidRPr="00803A8E" w:rsidRDefault="00377AC4" w:rsidP="00E523EF">
      <w:pPr>
        <w:numPr>
          <w:ilvl w:val="0"/>
          <w:numId w:val="2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Identify people, places and activities that help them feel connected and valued.</w:t>
      </w:r>
    </w:p>
    <w:p w14:paraId="7469BCDE" w14:textId="77777777" w:rsidR="00377AC4" w:rsidRPr="00803A8E" w:rsidRDefault="00377AC4" w:rsidP="00E523EF">
      <w:pPr>
        <w:numPr>
          <w:ilvl w:val="0"/>
          <w:numId w:val="2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Consider how they can support others who may feel isolated or excluded.</w:t>
      </w:r>
    </w:p>
    <w:p w14:paraId="177F758B" w14:textId="77777777" w:rsidR="00377AC4" w:rsidRPr="00803A8E" w:rsidRDefault="00000000" w:rsidP="00377AC4">
      <w:pPr>
        <w:spacing w:after="0" w:line="300" w:lineRule="atLeast"/>
        <w:rPr>
          <w:rFonts w:ascii="Borna" w:hAnsi="Borna" w:cstheme="minorHAnsi"/>
          <w:color w:val="000000"/>
          <w:sz w:val="21"/>
          <w:szCs w:val="21"/>
        </w:rPr>
      </w:pPr>
      <w:r>
        <w:rPr>
          <w:rFonts w:ascii="Borna" w:hAnsi="Borna" w:cstheme="minorHAnsi"/>
          <w:noProof/>
          <w:color w:val="000000"/>
          <w:sz w:val="21"/>
          <w:szCs w:val="21"/>
        </w:rPr>
        <w:lastRenderedPageBreak/>
        <w:pict w14:anchorId="455BA871">
          <v:rect id="_x0000_i1027" style="width:0;height:1.5pt" o:hralign="center" o:hrstd="t" o:hr="t" fillcolor="#a0a0a0" stroked="f"/>
        </w:pict>
      </w:r>
    </w:p>
    <w:p w14:paraId="0FCD0BF9" w14:textId="5F5F80DD"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t xml:space="preserve">1. Welcome and </w:t>
      </w:r>
      <w:r w:rsidR="3AAA3667" w:rsidRPr="00803A8E">
        <w:rPr>
          <w:rFonts w:ascii="Borna" w:hAnsi="Borna" w:cstheme="minorBidi"/>
          <w:color w:val="000000" w:themeColor="text1"/>
        </w:rPr>
        <w:t>w</w:t>
      </w:r>
      <w:r w:rsidRPr="00803A8E">
        <w:rPr>
          <w:rFonts w:ascii="Borna" w:hAnsi="Borna" w:cstheme="minorBidi"/>
          <w:color w:val="000000" w:themeColor="text1"/>
        </w:rPr>
        <w:t>arm-</w:t>
      </w:r>
      <w:r w:rsidR="6870072F" w:rsidRPr="00803A8E">
        <w:rPr>
          <w:rFonts w:ascii="Borna" w:hAnsi="Borna" w:cstheme="minorBidi"/>
          <w:color w:val="000000" w:themeColor="text1"/>
        </w:rPr>
        <w:t>u</w:t>
      </w:r>
      <w:r w:rsidRPr="00803A8E">
        <w:rPr>
          <w:rFonts w:ascii="Borna" w:hAnsi="Borna" w:cstheme="minorBidi"/>
          <w:color w:val="000000" w:themeColor="text1"/>
        </w:rPr>
        <w:t>p</w:t>
      </w:r>
    </w:p>
    <w:p w14:paraId="485104F5" w14:textId="77777777" w:rsidR="00377AC4" w:rsidRPr="00803A8E" w:rsidRDefault="00377AC4" w:rsidP="00377AC4">
      <w:pPr>
        <w:pStyle w:val="Heading3"/>
        <w:spacing w:line="300" w:lineRule="atLeast"/>
        <w:rPr>
          <w:rFonts w:ascii="Borna" w:hAnsi="Borna" w:cstheme="minorHAnsi"/>
          <w:color w:val="000000"/>
        </w:rPr>
      </w:pPr>
      <w:r w:rsidRPr="00803A8E">
        <w:rPr>
          <w:rFonts w:ascii="Borna" w:hAnsi="Borna" w:cstheme="minorHAnsi"/>
          <w:color w:val="000000"/>
        </w:rPr>
        <w:t>"Step Into the Story" (10 minutes)</w:t>
      </w:r>
    </w:p>
    <w:p w14:paraId="6737F901"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Place signs around the room:</w:t>
      </w:r>
    </w:p>
    <w:p w14:paraId="69587892" w14:textId="4DAC27EB" w:rsidR="00377AC4" w:rsidRPr="00803A8E" w:rsidRDefault="00377AC4" w:rsidP="00E523EF">
      <w:pPr>
        <w:numPr>
          <w:ilvl w:val="0"/>
          <w:numId w:val="21"/>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 xml:space="preserve">Strongly </w:t>
      </w:r>
      <w:r w:rsidR="7D26864B" w:rsidRPr="00803A8E">
        <w:rPr>
          <w:rFonts w:ascii="Borna" w:hAnsi="Borna"/>
          <w:color w:val="000000" w:themeColor="text1"/>
          <w:sz w:val="21"/>
          <w:szCs w:val="21"/>
        </w:rPr>
        <w:t>a</w:t>
      </w:r>
      <w:r w:rsidRPr="00803A8E">
        <w:rPr>
          <w:rFonts w:ascii="Borna" w:hAnsi="Borna"/>
          <w:color w:val="000000" w:themeColor="text1"/>
          <w:sz w:val="21"/>
          <w:szCs w:val="21"/>
        </w:rPr>
        <w:t>gree</w:t>
      </w:r>
    </w:p>
    <w:p w14:paraId="021677BF" w14:textId="77777777" w:rsidR="00377AC4" w:rsidRPr="00803A8E" w:rsidRDefault="00377AC4" w:rsidP="00E523EF">
      <w:pPr>
        <w:numPr>
          <w:ilvl w:val="0"/>
          <w:numId w:val="21"/>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Agree</w:t>
      </w:r>
    </w:p>
    <w:p w14:paraId="32FC93C8" w14:textId="3F0E7693" w:rsidR="00377AC4" w:rsidRPr="00803A8E" w:rsidRDefault="00377AC4" w:rsidP="00E523EF">
      <w:pPr>
        <w:numPr>
          <w:ilvl w:val="0"/>
          <w:numId w:val="21"/>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 xml:space="preserve">Not </w:t>
      </w:r>
      <w:r w:rsidR="6A7C38F8" w:rsidRPr="00803A8E">
        <w:rPr>
          <w:rFonts w:ascii="Borna" w:hAnsi="Borna"/>
          <w:color w:val="000000" w:themeColor="text1"/>
          <w:sz w:val="21"/>
          <w:szCs w:val="21"/>
        </w:rPr>
        <w:t>s</w:t>
      </w:r>
      <w:r w:rsidRPr="00803A8E">
        <w:rPr>
          <w:rFonts w:ascii="Borna" w:hAnsi="Borna"/>
          <w:color w:val="000000" w:themeColor="text1"/>
          <w:sz w:val="21"/>
          <w:szCs w:val="21"/>
        </w:rPr>
        <w:t>ure</w:t>
      </w:r>
    </w:p>
    <w:p w14:paraId="1EBE3EBF" w14:textId="77777777" w:rsidR="00377AC4" w:rsidRPr="00803A8E" w:rsidRDefault="00377AC4" w:rsidP="00E523EF">
      <w:pPr>
        <w:numPr>
          <w:ilvl w:val="0"/>
          <w:numId w:val="21"/>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Disagree</w:t>
      </w:r>
    </w:p>
    <w:p w14:paraId="0379DCC3"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Read out the following statements and invite young people to move to the position that best reflects their view:</w:t>
      </w:r>
    </w:p>
    <w:p w14:paraId="7516E13B" w14:textId="77777777" w:rsidR="00377AC4" w:rsidRPr="00803A8E" w:rsidRDefault="00377AC4" w:rsidP="00E523EF">
      <w:pPr>
        <w:numPr>
          <w:ilvl w:val="0"/>
          <w:numId w:val="2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It's easy to tell how someone is feeling by looking at them.</w:t>
      </w:r>
    </w:p>
    <w:p w14:paraId="09CB7DB6" w14:textId="77777777" w:rsidR="00377AC4" w:rsidRPr="00803A8E" w:rsidRDefault="00377AC4" w:rsidP="00E523EF">
      <w:pPr>
        <w:numPr>
          <w:ilvl w:val="0"/>
          <w:numId w:val="2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One conversation can change someone's life.</w:t>
      </w:r>
    </w:p>
    <w:p w14:paraId="5EA26A89" w14:textId="77777777" w:rsidR="00377AC4" w:rsidRPr="00803A8E" w:rsidRDefault="00377AC4" w:rsidP="00E523EF">
      <w:pPr>
        <w:numPr>
          <w:ilvl w:val="0"/>
          <w:numId w:val="2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Asking for help is difficult.</w:t>
      </w:r>
    </w:p>
    <w:p w14:paraId="17DDE52F" w14:textId="77777777" w:rsidR="00377AC4" w:rsidRPr="00803A8E" w:rsidRDefault="00377AC4" w:rsidP="00E523EF">
      <w:pPr>
        <w:numPr>
          <w:ilvl w:val="0"/>
          <w:numId w:val="2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Feeling part of a group is important.</w:t>
      </w:r>
    </w:p>
    <w:p w14:paraId="36AE06A1" w14:textId="77777777" w:rsidR="00377AC4" w:rsidRPr="00803A8E" w:rsidRDefault="00377AC4" w:rsidP="00E523EF">
      <w:pPr>
        <w:numPr>
          <w:ilvl w:val="0"/>
          <w:numId w:val="2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Small acts of kindness matter.</w:t>
      </w:r>
    </w:p>
    <w:p w14:paraId="4D411E10"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After each statement, ask 1-2 volunteers to share their thoughts.</w:t>
      </w:r>
    </w:p>
    <w:p w14:paraId="562B21E7" w14:textId="77777777" w:rsidR="00377AC4" w:rsidRPr="00803A8E" w:rsidRDefault="00377AC4" w:rsidP="00377AC4">
      <w:pPr>
        <w:pStyle w:val="NormalWeb"/>
        <w:spacing w:line="300" w:lineRule="atLeast"/>
        <w:rPr>
          <w:rFonts w:ascii="Borna" w:hAnsi="Borna" w:cstheme="minorHAnsi"/>
          <w:color w:val="000000"/>
          <w:sz w:val="21"/>
          <w:szCs w:val="21"/>
        </w:rPr>
      </w:pPr>
      <w:proofErr w:type="gramStart"/>
      <w:r w:rsidRPr="00803A8E">
        <w:rPr>
          <w:rStyle w:val="Strong"/>
          <w:rFonts w:ascii="Borna" w:hAnsi="Borna" w:cstheme="minorHAnsi"/>
          <w:color w:val="000000"/>
          <w:sz w:val="21"/>
          <w:szCs w:val="21"/>
        </w:rPr>
        <w:t>Facilitator</w:t>
      </w:r>
      <w:proofErr w:type="gramEnd"/>
      <w:r w:rsidRPr="00803A8E">
        <w:rPr>
          <w:rStyle w:val="Strong"/>
          <w:rFonts w:ascii="Borna" w:hAnsi="Borna" w:cstheme="minorHAnsi"/>
          <w:color w:val="000000"/>
          <w:sz w:val="21"/>
          <w:szCs w:val="21"/>
        </w:rPr>
        <w:t xml:space="preserve"> note:</w:t>
      </w:r>
      <w:r w:rsidRPr="00803A8E">
        <w:rPr>
          <w:rStyle w:val="apple-converted-space"/>
          <w:rFonts w:ascii="Borna" w:hAnsi="Borna" w:cstheme="minorHAnsi"/>
          <w:color w:val="000000"/>
          <w:sz w:val="21"/>
          <w:szCs w:val="21"/>
        </w:rPr>
        <w:t> </w:t>
      </w:r>
      <w:r w:rsidRPr="00803A8E">
        <w:rPr>
          <w:rFonts w:ascii="Borna" w:hAnsi="Borna" w:cstheme="minorHAnsi"/>
          <w:color w:val="000000"/>
          <w:sz w:val="21"/>
          <w:szCs w:val="21"/>
        </w:rPr>
        <w:t>Avoid right or wrong answers. Encourage different perspectives and create a safe, respectful environment.</w:t>
      </w:r>
    </w:p>
    <w:p w14:paraId="4FC08FCE" w14:textId="77777777" w:rsidR="00377AC4" w:rsidRPr="00803A8E" w:rsidRDefault="00000000" w:rsidP="00377AC4">
      <w:pPr>
        <w:spacing w:line="300" w:lineRule="atLeast"/>
        <w:rPr>
          <w:rFonts w:ascii="Borna" w:hAnsi="Borna" w:cstheme="minorHAnsi"/>
          <w:color w:val="000000"/>
          <w:sz w:val="21"/>
          <w:szCs w:val="21"/>
        </w:rPr>
      </w:pPr>
      <w:r>
        <w:rPr>
          <w:rFonts w:ascii="Borna" w:hAnsi="Borna" w:cstheme="minorHAnsi"/>
          <w:noProof/>
          <w:color w:val="000000"/>
          <w:sz w:val="21"/>
          <w:szCs w:val="21"/>
        </w:rPr>
        <w:pict w14:anchorId="7C8AEAE4">
          <v:rect id="_x0000_i1028" style="width:0;height:1.5pt" o:hralign="center" o:hrstd="t" o:hr="t" fillcolor="#a0a0a0" stroked="f"/>
        </w:pict>
      </w:r>
    </w:p>
    <w:p w14:paraId="2959B977" w14:textId="7E8648BD"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t xml:space="preserve">2. </w:t>
      </w:r>
      <w:r w:rsidR="778DEC9F" w:rsidRPr="00803A8E">
        <w:rPr>
          <w:rFonts w:ascii="Borna" w:hAnsi="Borna" w:cstheme="minorBidi"/>
          <w:color w:val="000000" w:themeColor="text1"/>
        </w:rPr>
        <w:t>First reactions</w:t>
      </w:r>
    </w:p>
    <w:p w14:paraId="722CC5B9" w14:textId="455ED29F" w:rsidR="00377AC4" w:rsidRPr="00803A8E" w:rsidRDefault="00377AC4" w:rsidP="79FD587A">
      <w:pPr>
        <w:pStyle w:val="Heading3"/>
        <w:spacing w:line="300" w:lineRule="atLeast"/>
        <w:rPr>
          <w:rFonts w:ascii="Borna" w:hAnsi="Borna" w:cstheme="minorBidi"/>
          <w:color w:val="000000"/>
        </w:rPr>
      </w:pPr>
      <w:r w:rsidRPr="00803A8E">
        <w:rPr>
          <w:rFonts w:ascii="Borna" w:hAnsi="Borna" w:cstheme="minorBidi"/>
          <w:color w:val="000000" w:themeColor="text1"/>
        </w:rPr>
        <w:t xml:space="preserve">First </w:t>
      </w:r>
      <w:r w:rsidR="494F3A0F" w:rsidRPr="00803A8E">
        <w:rPr>
          <w:rFonts w:ascii="Borna" w:hAnsi="Borna" w:cstheme="minorBidi"/>
          <w:color w:val="000000" w:themeColor="text1"/>
        </w:rPr>
        <w:t>v</w:t>
      </w:r>
      <w:r w:rsidRPr="00803A8E">
        <w:rPr>
          <w:rFonts w:ascii="Borna" w:hAnsi="Borna" w:cstheme="minorBidi"/>
          <w:color w:val="000000" w:themeColor="text1"/>
        </w:rPr>
        <w:t>iewing (5 minutes)</w:t>
      </w:r>
    </w:p>
    <w:p w14:paraId="3AAA2C97"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Ask young people to simply watch and notice:</w:t>
      </w:r>
    </w:p>
    <w:p w14:paraId="2D790790" w14:textId="77777777" w:rsidR="000808B4" w:rsidRDefault="00377AC4" w:rsidP="00377AC4">
      <w:pPr>
        <w:pStyle w:val="NormalWeb"/>
        <w:spacing w:line="300" w:lineRule="atLeast"/>
        <w:rPr>
          <w:rFonts w:ascii="Borna" w:hAnsi="Borna" w:cstheme="minorBidi"/>
          <w:color w:val="000000" w:themeColor="text1"/>
          <w:sz w:val="21"/>
          <w:szCs w:val="21"/>
        </w:rPr>
      </w:pPr>
      <w:r w:rsidRPr="00803A8E">
        <w:rPr>
          <w:rFonts w:ascii="Borna" w:hAnsi="Borna" w:cstheme="minorBidi"/>
          <w:color w:val="000000" w:themeColor="text1"/>
          <w:sz w:val="21"/>
          <w:szCs w:val="21"/>
        </w:rPr>
        <w:t>"What stood out to you?"</w:t>
      </w:r>
    </w:p>
    <w:p w14:paraId="3E59BDB4" w14:textId="1C2AB546"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"How did the film make you feel?"</w:t>
      </w:r>
    </w:p>
    <w:p w14:paraId="13CF70D8" w14:textId="77777777" w:rsidR="00377AC4" w:rsidRPr="00803A8E" w:rsidRDefault="00377AC4" w:rsidP="79FD587A">
      <w:pPr>
        <w:pStyle w:val="NormalWeb"/>
        <w:spacing w:line="300" w:lineRule="atLeast"/>
        <w:rPr>
          <w:rFonts w:ascii="Borna" w:hAnsi="Borna" w:cstheme="minorBidi"/>
          <w:color w:val="000000"/>
          <w:sz w:val="21"/>
          <w:szCs w:val="21"/>
        </w:rPr>
      </w:pPr>
      <w:r w:rsidRPr="00803A8E">
        <w:rPr>
          <w:rFonts w:ascii="Borna" w:hAnsi="Borna" w:cstheme="minorBidi"/>
          <w:color w:val="000000" w:themeColor="text1"/>
          <w:sz w:val="21"/>
          <w:szCs w:val="21"/>
        </w:rPr>
        <w:t>Show the film.</w:t>
      </w:r>
    </w:p>
    <w:p w14:paraId="1828C8C4" w14:textId="3BE7F035" w:rsidR="00377AC4" w:rsidRPr="00803A8E" w:rsidRDefault="00377AC4" w:rsidP="520BA986">
      <w:pPr>
        <w:pStyle w:val="NormalWeb"/>
        <w:spacing w:line="300" w:lineRule="atLeast"/>
        <w:rPr>
          <w:rFonts w:ascii="Borna" w:hAnsi="Borna" w:cstheme="minorBidi"/>
          <w:color w:val="000000"/>
          <w:sz w:val="21"/>
          <w:szCs w:val="21"/>
        </w:rPr>
      </w:pPr>
      <w:r w:rsidRPr="00803A8E">
        <w:rPr>
          <w:rFonts w:ascii="Borna" w:hAnsi="Borna" w:cstheme="minorBidi"/>
          <w:color w:val="000000" w:themeColor="text1"/>
          <w:sz w:val="21"/>
          <w:szCs w:val="21"/>
        </w:rPr>
        <w:t>Immediately afterwards, ask for quick one-word reactions</w:t>
      </w:r>
      <w:r w:rsidR="1DC13806" w:rsidRPr="00803A8E">
        <w:rPr>
          <w:rFonts w:ascii="Borna" w:hAnsi="Borna" w:cstheme="minorBidi"/>
          <w:color w:val="000000" w:themeColor="text1"/>
          <w:sz w:val="21"/>
          <w:szCs w:val="21"/>
        </w:rPr>
        <w:t xml:space="preserve"> – they can write these on sticky notes to be added to the flipchart</w:t>
      </w:r>
      <w:r w:rsidRPr="00803A8E">
        <w:rPr>
          <w:rFonts w:ascii="Borna" w:hAnsi="Borna" w:cstheme="minorBidi"/>
          <w:color w:val="000000" w:themeColor="text1"/>
          <w:sz w:val="21"/>
          <w:szCs w:val="21"/>
        </w:rPr>
        <w:t>.</w:t>
      </w:r>
    </w:p>
    <w:p w14:paraId="059A21F0"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Examples might include:</w:t>
      </w:r>
    </w:p>
    <w:p w14:paraId="051497C8" w14:textId="77777777" w:rsidR="00377AC4" w:rsidRPr="00803A8E" w:rsidRDefault="00377AC4" w:rsidP="00E523EF">
      <w:pPr>
        <w:numPr>
          <w:ilvl w:val="0"/>
          <w:numId w:val="23"/>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Lonely</w:t>
      </w:r>
    </w:p>
    <w:p w14:paraId="020F91DA" w14:textId="77777777" w:rsidR="00377AC4" w:rsidRPr="00803A8E" w:rsidRDefault="00377AC4" w:rsidP="00E523EF">
      <w:pPr>
        <w:numPr>
          <w:ilvl w:val="0"/>
          <w:numId w:val="23"/>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Hopeful</w:t>
      </w:r>
    </w:p>
    <w:p w14:paraId="007CE6F1" w14:textId="7E8B96B3" w:rsidR="00377AC4" w:rsidRPr="00803A8E" w:rsidRDefault="00377AC4" w:rsidP="00E523EF">
      <w:pPr>
        <w:numPr>
          <w:ilvl w:val="0"/>
          <w:numId w:val="23"/>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Nervous</w:t>
      </w:r>
    </w:p>
    <w:p w14:paraId="52B45343" w14:textId="004A62BD" w:rsidR="00377AC4" w:rsidRPr="00803A8E" w:rsidRDefault="00377AC4" w:rsidP="00E523EF">
      <w:pPr>
        <w:numPr>
          <w:ilvl w:val="0"/>
          <w:numId w:val="23"/>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lastRenderedPageBreak/>
        <w:t>Sad</w:t>
      </w:r>
    </w:p>
    <w:p w14:paraId="6AEB1585" w14:textId="77777777" w:rsidR="00377AC4" w:rsidRPr="00803A8E" w:rsidRDefault="00377AC4" w:rsidP="00E523EF">
      <w:pPr>
        <w:numPr>
          <w:ilvl w:val="0"/>
          <w:numId w:val="23"/>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Relieved</w:t>
      </w:r>
    </w:p>
    <w:p w14:paraId="57A56F00" w14:textId="6A44BDFD" w:rsidR="00377AC4" w:rsidRPr="00803A8E" w:rsidRDefault="00377AC4" w:rsidP="00E523EF">
      <w:pPr>
        <w:numPr>
          <w:ilvl w:val="0"/>
          <w:numId w:val="23"/>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Encourag</w:t>
      </w:r>
      <w:r w:rsidR="06A3CB73" w:rsidRPr="00803A8E">
        <w:rPr>
          <w:rFonts w:ascii="Borna" w:hAnsi="Borna"/>
          <w:color w:val="000000" w:themeColor="text1"/>
          <w:sz w:val="21"/>
          <w:szCs w:val="21"/>
        </w:rPr>
        <w:t>ed</w:t>
      </w:r>
    </w:p>
    <w:p w14:paraId="5D919ECE" w14:textId="208E2A0D" w:rsidR="6619EF5A" w:rsidRPr="00803A8E" w:rsidRDefault="6619EF5A" w:rsidP="00E523EF">
      <w:pPr>
        <w:numPr>
          <w:ilvl w:val="0"/>
          <w:numId w:val="23"/>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Embarrassed</w:t>
      </w:r>
    </w:p>
    <w:p w14:paraId="1BA5C8A0" w14:textId="590BEAD4" w:rsidR="00377AC4" w:rsidRPr="00803A8E" w:rsidRDefault="77AD3100" w:rsidP="00E523EF">
      <w:pPr>
        <w:numPr>
          <w:ilvl w:val="0"/>
          <w:numId w:val="23"/>
        </w:numPr>
        <w:spacing w:beforeAutospacing="1" w:after="0" w:afterAutospacing="1" w:line="300" w:lineRule="atLeast"/>
        <w:rPr>
          <w:rFonts w:ascii="Borna" w:hAnsi="Borna"/>
          <w:color w:val="000000"/>
          <w:sz w:val="21"/>
          <w:szCs w:val="21"/>
        </w:rPr>
      </w:pPr>
      <w:r w:rsidRPr="00803A8E">
        <w:rPr>
          <w:rFonts w:ascii="Borna" w:hAnsi="Borna"/>
          <w:color w:val="000000" w:themeColor="text1"/>
          <w:sz w:val="21"/>
          <w:szCs w:val="21"/>
        </w:rPr>
        <w:t>Amused</w:t>
      </w:r>
    </w:p>
    <w:p w14:paraId="420E6317" w14:textId="2525E69E"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t xml:space="preserve">3. Feelings </w:t>
      </w:r>
      <w:r w:rsidR="4A4D876A" w:rsidRPr="00803A8E">
        <w:rPr>
          <w:rFonts w:ascii="Borna" w:hAnsi="Borna" w:cstheme="minorBidi"/>
          <w:color w:val="000000" w:themeColor="text1"/>
        </w:rPr>
        <w:t>d</w:t>
      </w:r>
      <w:r w:rsidRPr="00803A8E">
        <w:rPr>
          <w:rFonts w:ascii="Borna" w:hAnsi="Borna" w:cstheme="minorBidi"/>
          <w:color w:val="000000" w:themeColor="text1"/>
        </w:rPr>
        <w:t>etective</w:t>
      </w:r>
    </w:p>
    <w:p w14:paraId="3CFC3AD7" w14:textId="7B4424C7" w:rsidR="00377AC4" w:rsidRPr="00803A8E" w:rsidRDefault="00377AC4" w:rsidP="79FD587A">
      <w:pPr>
        <w:pStyle w:val="Heading3"/>
        <w:spacing w:line="300" w:lineRule="atLeast"/>
        <w:rPr>
          <w:rFonts w:ascii="Borna" w:hAnsi="Borna" w:cstheme="minorBidi"/>
          <w:color w:val="000000"/>
        </w:rPr>
      </w:pPr>
      <w:r w:rsidRPr="00803A8E">
        <w:rPr>
          <w:rFonts w:ascii="Borna" w:hAnsi="Borna" w:cstheme="minorBidi"/>
          <w:color w:val="000000" w:themeColor="text1"/>
        </w:rPr>
        <w:t xml:space="preserve">Exploring the </w:t>
      </w:r>
      <w:r w:rsidR="7EDFAEDB" w:rsidRPr="00803A8E">
        <w:rPr>
          <w:rFonts w:ascii="Borna" w:hAnsi="Borna" w:cstheme="minorBidi"/>
          <w:color w:val="000000" w:themeColor="text1"/>
        </w:rPr>
        <w:t>e</w:t>
      </w:r>
      <w:r w:rsidRPr="00803A8E">
        <w:rPr>
          <w:rFonts w:ascii="Borna" w:hAnsi="Borna" w:cstheme="minorBidi"/>
          <w:color w:val="000000" w:themeColor="text1"/>
        </w:rPr>
        <w:t xml:space="preserve">motional </w:t>
      </w:r>
      <w:r w:rsidR="22350157" w:rsidRPr="00803A8E">
        <w:rPr>
          <w:rFonts w:ascii="Borna" w:hAnsi="Borna" w:cstheme="minorBidi"/>
          <w:color w:val="000000" w:themeColor="text1"/>
        </w:rPr>
        <w:t>j</w:t>
      </w:r>
      <w:r w:rsidRPr="00803A8E">
        <w:rPr>
          <w:rFonts w:ascii="Borna" w:hAnsi="Borna" w:cstheme="minorBidi"/>
          <w:color w:val="000000" w:themeColor="text1"/>
        </w:rPr>
        <w:t>ourney (15 minutes)</w:t>
      </w:r>
    </w:p>
    <w:p w14:paraId="336A254B" w14:textId="66306014" w:rsidR="00377AC4" w:rsidRPr="00803A8E" w:rsidRDefault="00377AC4" w:rsidP="79FD587A">
      <w:pPr>
        <w:pStyle w:val="NormalWeb"/>
        <w:spacing w:line="300" w:lineRule="atLeast"/>
        <w:rPr>
          <w:rFonts w:ascii="Borna" w:hAnsi="Borna" w:cstheme="minorBidi"/>
          <w:color w:val="000000"/>
          <w:sz w:val="21"/>
          <w:szCs w:val="21"/>
        </w:rPr>
      </w:pPr>
      <w:r w:rsidRPr="00803A8E">
        <w:rPr>
          <w:rFonts w:ascii="Borna" w:hAnsi="Borna" w:cstheme="minorBidi"/>
          <w:color w:val="000000" w:themeColor="text1"/>
          <w:sz w:val="21"/>
          <w:szCs w:val="21"/>
        </w:rPr>
        <w:t xml:space="preserve">Draw a large line across flipchart paper representing </w:t>
      </w:r>
      <w:r w:rsidR="1EE66A71" w:rsidRPr="00803A8E">
        <w:rPr>
          <w:rFonts w:ascii="Borna" w:hAnsi="Borna" w:cstheme="minorBidi"/>
          <w:color w:val="000000" w:themeColor="text1"/>
          <w:sz w:val="21"/>
          <w:szCs w:val="21"/>
        </w:rPr>
        <w:t xml:space="preserve">each scene in </w:t>
      </w:r>
      <w:r w:rsidRPr="00803A8E">
        <w:rPr>
          <w:rFonts w:ascii="Borna" w:hAnsi="Borna" w:cstheme="minorBidi"/>
          <w:color w:val="000000" w:themeColor="text1"/>
          <w:sz w:val="21"/>
          <w:szCs w:val="21"/>
        </w:rPr>
        <w:t>the story.</w:t>
      </w:r>
    </w:p>
    <w:p w14:paraId="0A258A43"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Bidi"/>
          <w:color w:val="000000" w:themeColor="text1"/>
          <w:sz w:val="21"/>
          <w:szCs w:val="21"/>
        </w:rPr>
        <w:t>Label sections:</w:t>
      </w:r>
    </w:p>
    <w:p w14:paraId="32BA0F5B" w14:textId="5BE7194F" w:rsidR="2D31D854" w:rsidRPr="00803A8E" w:rsidRDefault="2D31D854" w:rsidP="00E523EF">
      <w:pPr>
        <w:numPr>
          <w:ilvl w:val="0"/>
          <w:numId w:val="24"/>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Beginning</w:t>
      </w:r>
    </w:p>
    <w:p w14:paraId="3000B8A1" w14:textId="173C0A31" w:rsidR="2D31D854" w:rsidRPr="00803A8E" w:rsidRDefault="2D31D854" w:rsidP="00E523EF">
      <w:pPr>
        <w:numPr>
          <w:ilvl w:val="0"/>
          <w:numId w:val="24"/>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Nearby</w:t>
      </w:r>
    </w:p>
    <w:p w14:paraId="60B30B22" w14:textId="5D978816" w:rsidR="2D31D854" w:rsidRPr="00803A8E" w:rsidRDefault="2D31D854" w:rsidP="00E523EF">
      <w:pPr>
        <w:numPr>
          <w:ilvl w:val="0"/>
          <w:numId w:val="24"/>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Guidance</w:t>
      </w:r>
    </w:p>
    <w:p w14:paraId="3F721AFA" w14:textId="323D1543" w:rsidR="04B61831" w:rsidRPr="00803A8E" w:rsidRDefault="04B61831" w:rsidP="00E523EF">
      <w:pPr>
        <w:numPr>
          <w:ilvl w:val="0"/>
          <w:numId w:val="24"/>
        </w:numPr>
        <w:spacing w:beforeAutospacing="1" w:afterAutospacing="1" w:line="300" w:lineRule="atLeast"/>
        <w:rPr>
          <w:rFonts w:ascii="Borna" w:eastAsia="Aptos" w:hAnsi="Borna" w:cs="Aptos"/>
          <w:sz w:val="24"/>
          <w:szCs w:val="24"/>
        </w:rPr>
      </w:pPr>
      <w:r w:rsidRPr="00803A8E">
        <w:rPr>
          <w:rFonts w:ascii="Borna" w:eastAsia="Aptos" w:hAnsi="Borna" w:cs="Aptos"/>
          <w:sz w:val="24"/>
          <w:szCs w:val="24"/>
        </w:rPr>
        <w:t>Opportunity</w:t>
      </w:r>
    </w:p>
    <w:p w14:paraId="3211F311" w14:textId="38407C5A" w:rsidR="04B61831" w:rsidRPr="00803A8E" w:rsidRDefault="04B61831" w:rsidP="00E523EF">
      <w:pPr>
        <w:numPr>
          <w:ilvl w:val="0"/>
          <w:numId w:val="24"/>
        </w:numPr>
        <w:spacing w:beforeAutospacing="1" w:afterAutospacing="1" w:line="300" w:lineRule="atLeast"/>
        <w:rPr>
          <w:rFonts w:ascii="Borna" w:eastAsia="Aptos" w:hAnsi="Borna" w:cs="Aptos"/>
          <w:sz w:val="24"/>
          <w:szCs w:val="24"/>
        </w:rPr>
      </w:pPr>
      <w:r w:rsidRPr="00803A8E">
        <w:rPr>
          <w:rFonts w:ascii="Borna" w:eastAsia="Aptos" w:hAnsi="Borna" w:cs="Aptos"/>
          <w:sz w:val="24"/>
          <w:szCs w:val="24"/>
        </w:rPr>
        <w:t xml:space="preserve">Opportunity </w:t>
      </w:r>
      <w:r w:rsidR="063ADCC9" w:rsidRPr="00803A8E">
        <w:rPr>
          <w:rFonts w:ascii="Borna" w:eastAsia="Aptos" w:hAnsi="Borna" w:cs="Aptos"/>
          <w:sz w:val="24"/>
          <w:szCs w:val="24"/>
        </w:rPr>
        <w:t>#2</w:t>
      </w:r>
    </w:p>
    <w:p w14:paraId="7136CA91" w14:textId="624FF409" w:rsidR="063ADCC9" w:rsidRPr="00803A8E" w:rsidRDefault="063ADCC9" w:rsidP="00E523EF">
      <w:pPr>
        <w:numPr>
          <w:ilvl w:val="0"/>
          <w:numId w:val="24"/>
        </w:numPr>
        <w:spacing w:beforeAutospacing="1" w:afterAutospacing="1" w:line="300" w:lineRule="atLeast"/>
        <w:rPr>
          <w:rFonts w:ascii="Borna" w:eastAsia="Aptos" w:hAnsi="Borna" w:cs="Aptos"/>
          <w:sz w:val="24"/>
          <w:szCs w:val="24"/>
        </w:rPr>
      </w:pPr>
      <w:r w:rsidRPr="00803A8E">
        <w:rPr>
          <w:rFonts w:ascii="Borna" w:eastAsia="Aptos" w:hAnsi="Borna" w:cs="Aptos"/>
          <w:sz w:val="24"/>
          <w:szCs w:val="24"/>
        </w:rPr>
        <w:t>Engagement</w:t>
      </w:r>
    </w:p>
    <w:p w14:paraId="429A9603" w14:textId="208958FC" w:rsidR="063ADCC9" w:rsidRPr="00803A8E" w:rsidRDefault="063ADCC9" w:rsidP="00E523EF">
      <w:pPr>
        <w:numPr>
          <w:ilvl w:val="0"/>
          <w:numId w:val="24"/>
        </w:numPr>
        <w:spacing w:beforeAutospacing="1" w:afterAutospacing="1" w:line="300" w:lineRule="atLeast"/>
        <w:rPr>
          <w:rFonts w:ascii="Borna" w:eastAsia="Aptos" w:hAnsi="Borna" w:cs="Aptos"/>
          <w:sz w:val="24"/>
          <w:szCs w:val="24"/>
        </w:rPr>
      </w:pPr>
      <w:r w:rsidRPr="00803A8E">
        <w:rPr>
          <w:rFonts w:ascii="Borna" w:eastAsia="Aptos" w:hAnsi="Borna" w:cs="Aptos"/>
          <w:sz w:val="24"/>
          <w:szCs w:val="24"/>
        </w:rPr>
        <w:t>Montage</w:t>
      </w:r>
    </w:p>
    <w:p w14:paraId="59796CAF" w14:textId="467A5503" w:rsidR="063ADCC9" w:rsidRPr="00803A8E" w:rsidRDefault="063ADCC9" w:rsidP="00E523EF">
      <w:pPr>
        <w:numPr>
          <w:ilvl w:val="0"/>
          <w:numId w:val="24"/>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Returning</w:t>
      </w:r>
    </w:p>
    <w:p w14:paraId="0C3F00F8" w14:textId="289715A2" w:rsidR="063ADCC9" w:rsidRPr="00803A8E" w:rsidRDefault="063ADCC9" w:rsidP="00E523EF">
      <w:pPr>
        <w:numPr>
          <w:ilvl w:val="0"/>
          <w:numId w:val="24"/>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Flashforwards</w:t>
      </w:r>
    </w:p>
    <w:p w14:paraId="432040A2"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Bidi"/>
          <w:color w:val="000000" w:themeColor="text1"/>
          <w:sz w:val="21"/>
          <w:szCs w:val="21"/>
        </w:rPr>
        <w:t>Split into small groups.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475"/>
        <w:gridCol w:w="4255"/>
      </w:tblGrid>
      <w:tr w:rsidR="520BA986" w:rsidRPr="00803A8E" w14:paraId="3BE66FDF" w14:textId="77777777" w:rsidTr="0033761E">
        <w:trPr>
          <w:trHeight w:val="300"/>
        </w:trPr>
        <w:tc>
          <w:tcPr>
            <w:tcW w:w="5237" w:type="dxa"/>
            <w:tcMar>
              <w:left w:w="105" w:type="dxa"/>
              <w:right w:w="105" w:type="dxa"/>
            </w:tcMar>
            <w:vAlign w:val="center"/>
          </w:tcPr>
          <w:p w14:paraId="3B8A3F25" w14:textId="3A4BD7AC"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7ACF4BD6" wp14:editId="0CA9985D">
                  <wp:extent cx="3200400" cy="1656910"/>
                  <wp:effectExtent l="0" t="0" r="0" b="635"/>
                  <wp:docPr id="1261822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1946" cy="1662888"/>
                          </a:xfrm>
                          <a:prstGeom prst="rect">
                            <a:avLst/>
                          </a:prstGeom>
                          <a:noFill/>
                          <a:ln>
                            <a:noFill/>
                          </a:ln>
                        </pic:spPr>
                      </pic:pic>
                    </a:graphicData>
                  </a:graphic>
                </wp:inline>
              </w:drawing>
            </w:r>
          </w:p>
        </w:tc>
        <w:tc>
          <w:tcPr>
            <w:tcW w:w="4363" w:type="dxa"/>
            <w:tcMar>
              <w:left w:w="105" w:type="dxa"/>
              <w:right w:w="105" w:type="dxa"/>
            </w:tcMar>
            <w:vAlign w:val="center"/>
          </w:tcPr>
          <w:p w14:paraId="6DFACB20" w14:textId="2B17E80C"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1:</w:t>
            </w:r>
          </w:p>
          <w:p w14:paraId="04974518" w14:textId="0C1EBF2E" w:rsidR="520BA986" w:rsidRPr="00803A8E" w:rsidRDefault="520BA986" w:rsidP="520BA986">
            <w:pPr>
              <w:rPr>
                <w:rFonts w:ascii="Borna" w:eastAsia="Aptos" w:hAnsi="Borna" w:cs="Aptos"/>
                <w:b/>
                <w:bCs/>
                <w:sz w:val="24"/>
                <w:szCs w:val="24"/>
              </w:rPr>
            </w:pPr>
            <w:r w:rsidRPr="00803A8E">
              <w:rPr>
                <w:rFonts w:ascii="Borna" w:eastAsia="Aptos" w:hAnsi="Borna" w:cs="Aptos"/>
                <w:b/>
                <w:bCs/>
                <w:sz w:val="24"/>
                <w:szCs w:val="24"/>
              </w:rPr>
              <w:t>Beginning</w:t>
            </w:r>
          </w:p>
          <w:p w14:paraId="4DD3C026" w14:textId="76CFEA50" w:rsidR="520BA986" w:rsidRPr="00803A8E" w:rsidRDefault="520BA986" w:rsidP="520BA986">
            <w:pPr>
              <w:rPr>
                <w:rFonts w:ascii="Borna" w:eastAsia="Aptos" w:hAnsi="Borna" w:cs="Aptos"/>
                <w:sz w:val="24"/>
                <w:szCs w:val="24"/>
              </w:rPr>
            </w:pPr>
          </w:p>
          <w:p w14:paraId="2641BFF3" w14:textId="346D989C"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Young person’s starting point, at their lowest</w:t>
            </w:r>
            <w:r w:rsidR="63B46851" w:rsidRPr="00803A8E">
              <w:rPr>
                <w:rFonts w:ascii="Borna" w:eastAsia="Aptos" w:hAnsi="Borna" w:cs="Aptos"/>
                <w:sz w:val="24"/>
                <w:szCs w:val="24"/>
              </w:rPr>
              <w:t>.</w:t>
            </w:r>
          </w:p>
        </w:tc>
      </w:tr>
      <w:tr w:rsidR="520BA986" w:rsidRPr="00803A8E" w14:paraId="5716C8E7" w14:textId="77777777" w:rsidTr="0033761E">
        <w:trPr>
          <w:trHeight w:val="300"/>
        </w:trPr>
        <w:tc>
          <w:tcPr>
            <w:tcW w:w="5237" w:type="dxa"/>
            <w:tcMar>
              <w:left w:w="105" w:type="dxa"/>
              <w:right w:w="105" w:type="dxa"/>
            </w:tcMar>
            <w:vAlign w:val="center"/>
          </w:tcPr>
          <w:p w14:paraId="3169514B" w14:textId="3F4F6BC9"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5E329F05" wp14:editId="22CC24B9">
                  <wp:extent cx="3184526" cy="1781175"/>
                  <wp:effectExtent l="0" t="0" r="0" b="0"/>
                  <wp:docPr id="1242729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9844" cy="1784149"/>
                          </a:xfrm>
                          <a:prstGeom prst="rect">
                            <a:avLst/>
                          </a:prstGeom>
                          <a:noFill/>
                          <a:ln>
                            <a:noFill/>
                          </a:ln>
                        </pic:spPr>
                      </pic:pic>
                    </a:graphicData>
                  </a:graphic>
                </wp:inline>
              </w:drawing>
            </w:r>
          </w:p>
        </w:tc>
        <w:tc>
          <w:tcPr>
            <w:tcW w:w="4363" w:type="dxa"/>
            <w:tcMar>
              <w:left w:w="105" w:type="dxa"/>
              <w:right w:w="105" w:type="dxa"/>
            </w:tcMar>
            <w:vAlign w:val="center"/>
          </w:tcPr>
          <w:p w14:paraId="7CCFD967" w14:textId="5A031B10"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2:</w:t>
            </w:r>
          </w:p>
          <w:p w14:paraId="070B2C48" w14:textId="4D324A1E" w:rsidR="520BA986" w:rsidRPr="00803A8E" w:rsidRDefault="520BA986" w:rsidP="520BA986">
            <w:pPr>
              <w:rPr>
                <w:rFonts w:ascii="Borna" w:eastAsia="Aptos" w:hAnsi="Borna" w:cs="Aptos"/>
                <w:b/>
                <w:bCs/>
                <w:sz w:val="24"/>
                <w:szCs w:val="24"/>
              </w:rPr>
            </w:pPr>
            <w:r w:rsidRPr="00803A8E">
              <w:rPr>
                <w:rFonts w:ascii="Borna" w:eastAsia="Aptos" w:hAnsi="Borna" w:cs="Aptos"/>
                <w:b/>
                <w:bCs/>
                <w:sz w:val="24"/>
                <w:szCs w:val="24"/>
              </w:rPr>
              <w:t>Nearby</w:t>
            </w:r>
          </w:p>
          <w:p w14:paraId="5BEEEA54" w14:textId="0B464588" w:rsidR="520BA986" w:rsidRPr="00803A8E" w:rsidRDefault="520BA986" w:rsidP="520BA986">
            <w:pPr>
              <w:rPr>
                <w:rFonts w:ascii="Borna" w:eastAsia="Aptos" w:hAnsi="Borna" w:cs="Aptos"/>
                <w:sz w:val="24"/>
                <w:szCs w:val="24"/>
              </w:rPr>
            </w:pPr>
          </w:p>
          <w:p w14:paraId="7195075E" w14:textId="7C14B749"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Zach is in the same space as the youth project, overhears what activity they have planned, still not engaged</w:t>
            </w:r>
            <w:r w:rsidR="2289D6D8" w:rsidRPr="00803A8E">
              <w:rPr>
                <w:rFonts w:ascii="Borna" w:eastAsia="Aptos" w:hAnsi="Borna" w:cs="Aptos"/>
                <w:sz w:val="24"/>
                <w:szCs w:val="24"/>
              </w:rPr>
              <w:t>.</w:t>
            </w:r>
          </w:p>
        </w:tc>
      </w:tr>
      <w:tr w:rsidR="520BA986" w:rsidRPr="00803A8E" w14:paraId="6AF54B03" w14:textId="77777777" w:rsidTr="0033761E">
        <w:trPr>
          <w:trHeight w:val="300"/>
        </w:trPr>
        <w:tc>
          <w:tcPr>
            <w:tcW w:w="5237" w:type="dxa"/>
            <w:tcMar>
              <w:left w:w="105" w:type="dxa"/>
              <w:right w:w="105" w:type="dxa"/>
            </w:tcMar>
            <w:vAlign w:val="center"/>
          </w:tcPr>
          <w:p w14:paraId="0FF1020B" w14:textId="4DE2EE7D" w:rsidR="189B135A" w:rsidRPr="00803A8E" w:rsidRDefault="0033761E" w:rsidP="520BA986">
            <w:pPr>
              <w:rPr>
                <w:rFonts w:ascii="Borna" w:eastAsia="Aptos" w:hAnsi="Borna" w:cs="Aptos"/>
                <w:sz w:val="24"/>
                <w:szCs w:val="24"/>
              </w:rPr>
            </w:pPr>
            <w:r w:rsidRPr="00803A8E">
              <w:rPr>
                <w:rFonts w:ascii="Borna" w:hAnsi="Borna"/>
                <w:noProof/>
              </w:rPr>
              <w:lastRenderedPageBreak/>
              <w:drawing>
                <wp:inline distT="0" distB="0" distL="0" distR="0" wp14:anchorId="660C220F" wp14:editId="3118E313">
                  <wp:extent cx="3228975" cy="1796086"/>
                  <wp:effectExtent l="0" t="0" r="0" b="0"/>
                  <wp:docPr id="1114680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0880" cy="1802708"/>
                          </a:xfrm>
                          <a:prstGeom prst="rect">
                            <a:avLst/>
                          </a:prstGeom>
                          <a:noFill/>
                          <a:ln>
                            <a:noFill/>
                          </a:ln>
                        </pic:spPr>
                      </pic:pic>
                    </a:graphicData>
                  </a:graphic>
                </wp:inline>
              </w:drawing>
            </w:r>
          </w:p>
        </w:tc>
        <w:tc>
          <w:tcPr>
            <w:tcW w:w="4363" w:type="dxa"/>
            <w:tcMar>
              <w:left w:w="105" w:type="dxa"/>
              <w:right w:w="105" w:type="dxa"/>
            </w:tcMar>
            <w:vAlign w:val="center"/>
          </w:tcPr>
          <w:p w14:paraId="0D618555" w14:textId="768B0ABB"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3:</w:t>
            </w:r>
          </w:p>
          <w:p w14:paraId="04189B27" w14:textId="3891C1B2" w:rsidR="520BA986" w:rsidRPr="00803A8E" w:rsidRDefault="520BA986" w:rsidP="520BA986">
            <w:pPr>
              <w:rPr>
                <w:rFonts w:ascii="Borna" w:eastAsia="Aptos" w:hAnsi="Borna" w:cs="Aptos"/>
                <w:b/>
                <w:bCs/>
                <w:sz w:val="24"/>
                <w:szCs w:val="24"/>
              </w:rPr>
            </w:pPr>
            <w:r w:rsidRPr="00803A8E">
              <w:rPr>
                <w:rFonts w:ascii="Borna" w:eastAsia="Aptos" w:hAnsi="Borna" w:cs="Aptos"/>
                <w:b/>
                <w:bCs/>
                <w:sz w:val="24"/>
                <w:szCs w:val="24"/>
              </w:rPr>
              <w:t>Guidance</w:t>
            </w:r>
          </w:p>
          <w:p w14:paraId="7C118EBD" w14:textId="383119F4" w:rsidR="520BA986" w:rsidRPr="00803A8E" w:rsidRDefault="520BA986" w:rsidP="520BA986">
            <w:pPr>
              <w:rPr>
                <w:rFonts w:ascii="Borna" w:eastAsia="Aptos" w:hAnsi="Borna" w:cs="Aptos"/>
                <w:sz w:val="24"/>
                <w:szCs w:val="24"/>
              </w:rPr>
            </w:pPr>
          </w:p>
          <w:p w14:paraId="25BC227F" w14:textId="0A01029A"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 xml:space="preserve">Close-by the youth worker engage Zach’s friends, speaks to them about their </w:t>
            </w:r>
            <w:proofErr w:type="gramStart"/>
            <w:r w:rsidRPr="00803A8E">
              <w:rPr>
                <w:rFonts w:ascii="Borna" w:eastAsia="Aptos" w:hAnsi="Borna" w:cs="Aptos"/>
                <w:sz w:val="24"/>
                <w:szCs w:val="24"/>
              </w:rPr>
              <w:t>future plans</w:t>
            </w:r>
            <w:proofErr w:type="gramEnd"/>
            <w:r w:rsidR="0DA5DED3" w:rsidRPr="00803A8E">
              <w:rPr>
                <w:rFonts w:ascii="Borna" w:eastAsia="Aptos" w:hAnsi="Borna" w:cs="Aptos"/>
                <w:sz w:val="24"/>
                <w:szCs w:val="24"/>
              </w:rPr>
              <w:t>.</w:t>
            </w:r>
          </w:p>
        </w:tc>
      </w:tr>
      <w:tr w:rsidR="520BA986" w:rsidRPr="00803A8E" w14:paraId="071B889E" w14:textId="77777777" w:rsidTr="0033761E">
        <w:trPr>
          <w:trHeight w:val="300"/>
        </w:trPr>
        <w:tc>
          <w:tcPr>
            <w:tcW w:w="5237" w:type="dxa"/>
            <w:tcMar>
              <w:left w:w="105" w:type="dxa"/>
              <w:right w:w="105" w:type="dxa"/>
            </w:tcMar>
            <w:vAlign w:val="center"/>
          </w:tcPr>
          <w:p w14:paraId="657E5634" w14:textId="410B50A7"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27D2CEB9" wp14:editId="541B29A1">
                  <wp:extent cx="3248025" cy="1811687"/>
                  <wp:effectExtent l="0" t="0" r="0" b="0"/>
                  <wp:docPr id="12632483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5627" cy="1815927"/>
                          </a:xfrm>
                          <a:prstGeom prst="rect">
                            <a:avLst/>
                          </a:prstGeom>
                          <a:noFill/>
                          <a:ln>
                            <a:noFill/>
                          </a:ln>
                        </pic:spPr>
                      </pic:pic>
                    </a:graphicData>
                  </a:graphic>
                </wp:inline>
              </w:drawing>
            </w:r>
          </w:p>
        </w:tc>
        <w:tc>
          <w:tcPr>
            <w:tcW w:w="4363" w:type="dxa"/>
            <w:tcMar>
              <w:left w:w="105" w:type="dxa"/>
              <w:right w:w="105" w:type="dxa"/>
            </w:tcMar>
            <w:vAlign w:val="center"/>
          </w:tcPr>
          <w:p w14:paraId="4C6180C7" w14:textId="201F4F92"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4:</w:t>
            </w:r>
          </w:p>
          <w:p w14:paraId="79F0002D" w14:textId="4CD20AD5" w:rsidR="5ACAB8A9" w:rsidRPr="00803A8E" w:rsidRDefault="5ACAB8A9" w:rsidP="077E8CD8">
            <w:pPr>
              <w:rPr>
                <w:rFonts w:ascii="Borna" w:hAnsi="Borna"/>
              </w:rPr>
            </w:pPr>
            <w:r w:rsidRPr="00803A8E">
              <w:rPr>
                <w:rFonts w:ascii="Borna" w:eastAsia="Aptos" w:hAnsi="Borna" w:cs="Aptos"/>
                <w:b/>
                <w:bCs/>
                <w:sz w:val="24"/>
                <w:szCs w:val="24"/>
              </w:rPr>
              <w:t>Opportunity</w:t>
            </w:r>
          </w:p>
          <w:p w14:paraId="581CD563" w14:textId="7A3B104D" w:rsidR="520BA986" w:rsidRPr="00803A8E" w:rsidRDefault="520BA986" w:rsidP="520BA986">
            <w:pPr>
              <w:rPr>
                <w:rFonts w:ascii="Borna" w:eastAsia="Aptos" w:hAnsi="Borna" w:cs="Aptos"/>
                <w:sz w:val="24"/>
                <w:szCs w:val="24"/>
              </w:rPr>
            </w:pPr>
          </w:p>
          <w:p w14:paraId="2A34E1B2" w14:textId="11CA9558"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Young people directly invite Zach to join them, but he doesn’t feel able to</w:t>
            </w:r>
            <w:r w:rsidR="297AAF89" w:rsidRPr="00803A8E">
              <w:rPr>
                <w:rFonts w:ascii="Borna" w:eastAsia="Aptos" w:hAnsi="Borna" w:cs="Aptos"/>
                <w:sz w:val="24"/>
                <w:szCs w:val="24"/>
              </w:rPr>
              <w:t>.</w:t>
            </w:r>
          </w:p>
        </w:tc>
      </w:tr>
      <w:tr w:rsidR="520BA986" w:rsidRPr="00803A8E" w14:paraId="25C84492" w14:textId="77777777" w:rsidTr="0033761E">
        <w:trPr>
          <w:trHeight w:val="300"/>
        </w:trPr>
        <w:tc>
          <w:tcPr>
            <w:tcW w:w="5237" w:type="dxa"/>
            <w:tcMar>
              <w:left w:w="105" w:type="dxa"/>
              <w:right w:w="105" w:type="dxa"/>
            </w:tcMar>
            <w:vAlign w:val="center"/>
          </w:tcPr>
          <w:p w14:paraId="581DC5CF" w14:textId="00E86CEF"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54EDE67D" wp14:editId="3FDE7429">
                  <wp:extent cx="3257550" cy="1814205"/>
                  <wp:effectExtent l="0" t="0" r="0" b="0"/>
                  <wp:docPr id="6219487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9835" cy="1826616"/>
                          </a:xfrm>
                          <a:prstGeom prst="rect">
                            <a:avLst/>
                          </a:prstGeom>
                          <a:noFill/>
                          <a:ln>
                            <a:noFill/>
                          </a:ln>
                        </pic:spPr>
                      </pic:pic>
                    </a:graphicData>
                  </a:graphic>
                </wp:inline>
              </w:drawing>
            </w:r>
          </w:p>
        </w:tc>
        <w:tc>
          <w:tcPr>
            <w:tcW w:w="4363" w:type="dxa"/>
            <w:tcMar>
              <w:left w:w="105" w:type="dxa"/>
              <w:right w:w="105" w:type="dxa"/>
            </w:tcMar>
            <w:vAlign w:val="center"/>
          </w:tcPr>
          <w:p w14:paraId="37A88686" w14:textId="25513B01"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5:</w:t>
            </w:r>
          </w:p>
          <w:p w14:paraId="0A9C3D39" w14:textId="06AFEDB0" w:rsidR="520BA986" w:rsidRPr="00803A8E" w:rsidRDefault="17D05E77" w:rsidP="077E8CD8">
            <w:pPr>
              <w:rPr>
                <w:rFonts w:ascii="Borna" w:eastAsia="Aptos" w:hAnsi="Borna" w:cs="Aptos"/>
                <w:b/>
                <w:bCs/>
                <w:sz w:val="24"/>
                <w:szCs w:val="24"/>
              </w:rPr>
            </w:pPr>
            <w:r w:rsidRPr="00803A8E">
              <w:rPr>
                <w:rFonts w:ascii="Borna" w:eastAsia="Aptos" w:hAnsi="Borna" w:cs="Aptos"/>
                <w:b/>
                <w:bCs/>
                <w:sz w:val="24"/>
                <w:szCs w:val="24"/>
              </w:rPr>
              <w:t xml:space="preserve">Opportunity </w:t>
            </w:r>
            <w:r w:rsidR="520BA986" w:rsidRPr="00803A8E">
              <w:rPr>
                <w:rFonts w:ascii="Borna" w:eastAsia="Aptos" w:hAnsi="Borna" w:cs="Aptos"/>
                <w:b/>
                <w:bCs/>
                <w:sz w:val="24"/>
                <w:szCs w:val="24"/>
              </w:rPr>
              <w:t>#2</w:t>
            </w:r>
          </w:p>
          <w:p w14:paraId="04999BDB" w14:textId="21AAE7AE" w:rsidR="520BA986" w:rsidRPr="00803A8E" w:rsidRDefault="520BA986" w:rsidP="520BA986">
            <w:pPr>
              <w:rPr>
                <w:rFonts w:ascii="Borna" w:eastAsia="Aptos" w:hAnsi="Borna" w:cs="Aptos"/>
                <w:sz w:val="24"/>
                <w:szCs w:val="24"/>
              </w:rPr>
            </w:pPr>
          </w:p>
          <w:p w14:paraId="1FFEA4E2" w14:textId="028BB195"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 xml:space="preserve">Paul spots Zach nearby as they do their allotment activity, repeats the </w:t>
            </w:r>
            <w:proofErr w:type="gramStart"/>
            <w:r w:rsidRPr="00803A8E">
              <w:rPr>
                <w:rFonts w:ascii="Borna" w:eastAsia="Aptos" w:hAnsi="Borna" w:cs="Aptos"/>
                <w:sz w:val="24"/>
                <w:szCs w:val="24"/>
              </w:rPr>
              <w:t>low pressure</w:t>
            </w:r>
            <w:proofErr w:type="gramEnd"/>
            <w:r w:rsidRPr="00803A8E">
              <w:rPr>
                <w:rFonts w:ascii="Borna" w:eastAsia="Aptos" w:hAnsi="Borna" w:cs="Aptos"/>
                <w:sz w:val="24"/>
                <w:szCs w:val="24"/>
              </w:rPr>
              <w:t xml:space="preserve"> invitation, jokes about his gardening gloves</w:t>
            </w:r>
            <w:r w:rsidR="5F76BD22" w:rsidRPr="00803A8E">
              <w:rPr>
                <w:rFonts w:ascii="Borna" w:eastAsia="Aptos" w:hAnsi="Borna" w:cs="Aptos"/>
                <w:sz w:val="24"/>
                <w:szCs w:val="24"/>
              </w:rPr>
              <w:t>.</w:t>
            </w:r>
          </w:p>
        </w:tc>
      </w:tr>
      <w:tr w:rsidR="520BA986" w:rsidRPr="00803A8E" w14:paraId="307BB9F3" w14:textId="77777777" w:rsidTr="0033761E">
        <w:trPr>
          <w:trHeight w:val="300"/>
        </w:trPr>
        <w:tc>
          <w:tcPr>
            <w:tcW w:w="5237" w:type="dxa"/>
            <w:tcMar>
              <w:left w:w="105" w:type="dxa"/>
              <w:right w:w="105" w:type="dxa"/>
            </w:tcMar>
            <w:vAlign w:val="center"/>
          </w:tcPr>
          <w:p w14:paraId="2F83BCD2" w14:textId="23A5C7D1"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3E43B4FF" wp14:editId="02D1A61E">
                  <wp:extent cx="3286125" cy="1831862"/>
                  <wp:effectExtent l="0" t="0" r="0" b="0"/>
                  <wp:docPr id="7965046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1943" cy="1846254"/>
                          </a:xfrm>
                          <a:prstGeom prst="rect">
                            <a:avLst/>
                          </a:prstGeom>
                          <a:noFill/>
                          <a:ln>
                            <a:noFill/>
                          </a:ln>
                        </pic:spPr>
                      </pic:pic>
                    </a:graphicData>
                  </a:graphic>
                </wp:inline>
              </w:drawing>
            </w:r>
          </w:p>
        </w:tc>
        <w:tc>
          <w:tcPr>
            <w:tcW w:w="4363" w:type="dxa"/>
            <w:tcMar>
              <w:left w:w="105" w:type="dxa"/>
              <w:right w:w="105" w:type="dxa"/>
            </w:tcMar>
            <w:vAlign w:val="center"/>
          </w:tcPr>
          <w:p w14:paraId="5ED6527D" w14:textId="176C52D3"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6:</w:t>
            </w:r>
          </w:p>
          <w:p w14:paraId="73155084" w14:textId="5EC5F048" w:rsidR="520BA986" w:rsidRPr="00803A8E" w:rsidRDefault="520BA986" w:rsidP="077E8CD8">
            <w:pPr>
              <w:rPr>
                <w:rFonts w:ascii="Borna" w:eastAsia="Aptos" w:hAnsi="Borna" w:cs="Aptos"/>
                <w:b/>
                <w:bCs/>
                <w:sz w:val="24"/>
                <w:szCs w:val="24"/>
              </w:rPr>
            </w:pPr>
            <w:r w:rsidRPr="00803A8E">
              <w:rPr>
                <w:rFonts w:ascii="Borna" w:eastAsia="Aptos" w:hAnsi="Borna" w:cs="Aptos"/>
                <w:b/>
                <w:bCs/>
                <w:sz w:val="24"/>
                <w:szCs w:val="24"/>
              </w:rPr>
              <w:t>Engagement</w:t>
            </w:r>
          </w:p>
          <w:p w14:paraId="14D69748" w14:textId="70971C51" w:rsidR="520BA986" w:rsidRPr="00803A8E" w:rsidRDefault="520BA986" w:rsidP="520BA986">
            <w:pPr>
              <w:rPr>
                <w:rFonts w:ascii="Borna" w:eastAsia="Aptos" w:hAnsi="Borna" w:cs="Aptos"/>
                <w:sz w:val="24"/>
                <w:szCs w:val="24"/>
              </w:rPr>
            </w:pPr>
          </w:p>
          <w:p w14:paraId="2B24B3FB" w14:textId="440D1E6E"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Zach finally chooses to join the group, takes part in the activity</w:t>
            </w:r>
            <w:r w:rsidR="66BB2B14" w:rsidRPr="00803A8E">
              <w:rPr>
                <w:rFonts w:ascii="Borna" w:eastAsia="Aptos" w:hAnsi="Borna" w:cs="Aptos"/>
                <w:sz w:val="24"/>
                <w:szCs w:val="24"/>
              </w:rPr>
              <w:t>.</w:t>
            </w:r>
          </w:p>
        </w:tc>
      </w:tr>
      <w:tr w:rsidR="520BA986" w:rsidRPr="00803A8E" w14:paraId="56C8B2BD" w14:textId="77777777" w:rsidTr="0033761E">
        <w:trPr>
          <w:trHeight w:val="300"/>
        </w:trPr>
        <w:tc>
          <w:tcPr>
            <w:tcW w:w="5237" w:type="dxa"/>
            <w:tcMar>
              <w:left w:w="105" w:type="dxa"/>
              <w:right w:w="105" w:type="dxa"/>
            </w:tcMar>
            <w:vAlign w:val="center"/>
          </w:tcPr>
          <w:p w14:paraId="034264D5" w14:textId="09EC9857" w:rsidR="189B135A" w:rsidRPr="00803A8E" w:rsidRDefault="189B135A" w:rsidP="520BA986">
            <w:pPr>
              <w:rPr>
                <w:rFonts w:ascii="Borna" w:eastAsia="Aptos" w:hAnsi="Borna" w:cs="Aptos"/>
                <w:sz w:val="24"/>
                <w:szCs w:val="24"/>
              </w:rPr>
            </w:pPr>
            <w:r w:rsidRPr="00803A8E">
              <w:rPr>
                <w:rFonts w:ascii="Borna" w:hAnsi="Borna"/>
                <w:noProof/>
              </w:rPr>
              <w:lastRenderedPageBreak/>
              <w:drawing>
                <wp:inline distT="0" distB="0" distL="0" distR="0" wp14:anchorId="28E52D66" wp14:editId="4D0E3211">
                  <wp:extent cx="3314700" cy="1838811"/>
                  <wp:effectExtent l="0" t="0" r="0" b="9525"/>
                  <wp:docPr id="11571493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49393" name="Picture 1157149393"/>
                          <pic:cNvPicPr/>
                        </pic:nvPicPr>
                        <pic:blipFill>
                          <a:blip r:embed="rId18">
                            <a:extLst>
                              <a:ext uri="{28A0092B-C50C-407E-A947-70E740481C1C}">
                                <a14:useLocalDpi xmlns:a14="http://schemas.microsoft.com/office/drawing/2010/main"/>
                              </a:ext>
                            </a:extLst>
                          </a:blip>
                          <a:stretch>
                            <a:fillRect/>
                          </a:stretch>
                        </pic:blipFill>
                        <pic:spPr>
                          <a:xfrm>
                            <a:off x="0" y="0"/>
                            <a:ext cx="3324700" cy="1844358"/>
                          </a:xfrm>
                          <a:prstGeom prst="rect">
                            <a:avLst/>
                          </a:prstGeom>
                        </pic:spPr>
                      </pic:pic>
                    </a:graphicData>
                  </a:graphic>
                </wp:inline>
              </w:drawing>
            </w:r>
          </w:p>
        </w:tc>
        <w:tc>
          <w:tcPr>
            <w:tcW w:w="4363" w:type="dxa"/>
            <w:tcMar>
              <w:left w:w="105" w:type="dxa"/>
              <w:right w:w="105" w:type="dxa"/>
            </w:tcMar>
            <w:vAlign w:val="center"/>
          </w:tcPr>
          <w:p w14:paraId="2953EDE1" w14:textId="06BD2D31"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7:</w:t>
            </w:r>
          </w:p>
          <w:p w14:paraId="35155996" w14:textId="30C69E42" w:rsidR="520BA986" w:rsidRPr="00803A8E" w:rsidRDefault="520BA986" w:rsidP="077E8CD8">
            <w:pPr>
              <w:rPr>
                <w:rFonts w:ascii="Borna" w:eastAsia="Aptos" w:hAnsi="Borna" w:cs="Aptos"/>
                <w:b/>
                <w:bCs/>
                <w:sz w:val="24"/>
                <w:szCs w:val="24"/>
              </w:rPr>
            </w:pPr>
            <w:r w:rsidRPr="00803A8E">
              <w:rPr>
                <w:rFonts w:ascii="Borna" w:eastAsia="Aptos" w:hAnsi="Borna" w:cs="Aptos"/>
                <w:b/>
                <w:bCs/>
                <w:sz w:val="24"/>
                <w:szCs w:val="24"/>
              </w:rPr>
              <w:t>Montage</w:t>
            </w:r>
          </w:p>
          <w:p w14:paraId="1CC41F01" w14:textId="532E9630" w:rsidR="520BA986" w:rsidRPr="00803A8E" w:rsidRDefault="520BA986" w:rsidP="520BA986">
            <w:pPr>
              <w:rPr>
                <w:rFonts w:ascii="Borna" w:eastAsia="Aptos" w:hAnsi="Borna" w:cs="Aptos"/>
                <w:sz w:val="24"/>
                <w:szCs w:val="24"/>
              </w:rPr>
            </w:pPr>
          </w:p>
          <w:p w14:paraId="2B0823EB" w14:textId="74EF71E3"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A succession of shots showing Zach growing in confidence as he continually engages in activities with the youth project</w:t>
            </w:r>
            <w:r w:rsidR="2608F688" w:rsidRPr="00803A8E">
              <w:rPr>
                <w:rFonts w:ascii="Borna" w:eastAsia="Aptos" w:hAnsi="Borna" w:cs="Aptos"/>
                <w:sz w:val="24"/>
                <w:szCs w:val="24"/>
              </w:rPr>
              <w:t>.</w:t>
            </w:r>
          </w:p>
        </w:tc>
      </w:tr>
      <w:tr w:rsidR="520BA986" w:rsidRPr="00803A8E" w14:paraId="2BF869AF" w14:textId="77777777" w:rsidTr="0033761E">
        <w:trPr>
          <w:trHeight w:val="300"/>
        </w:trPr>
        <w:tc>
          <w:tcPr>
            <w:tcW w:w="5237" w:type="dxa"/>
            <w:tcMar>
              <w:left w:w="105" w:type="dxa"/>
              <w:right w:w="105" w:type="dxa"/>
            </w:tcMar>
            <w:vAlign w:val="center"/>
          </w:tcPr>
          <w:p w14:paraId="039C72BD" w14:textId="78ACBFE1" w:rsidR="189B135A" w:rsidRPr="00803A8E" w:rsidRDefault="0033761E" w:rsidP="520BA986">
            <w:pPr>
              <w:rPr>
                <w:rFonts w:ascii="Borna" w:eastAsia="Aptos" w:hAnsi="Borna" w:cs="Aptos"/>
                <w:sz w:val="24"/>
                <w:szCs w:val="24"/>
              </w:rPr>
            </w:pPr>
            <w:r w:rsidRPr="00803A8E">
              <w:rPr>
                <w:rFonts w:ascii="Borna" w:hAnsi="Borna"/>
                <w:noProof/>
              </w:rPr>
              <w:drawing>
                <wp:inline distT="0" distB="0" distL="0" distR="0" wp14:anchorId="2C8734CA" wp14:editId="045D1A96">
                  <wp:extent cx="3314700" cy="1853984"/>
                  <wp:effectExtent l="0" t="0" r="0" b="0"/>
                  <wp:docPr id="678669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28763" cy="1861850"/>
                          </a:xfrm>
                          <a:prstGeom prst="rect">
                            <a:avLst/>
                          </a:prstGeom>
                          <a:noFill/>
                          <a:ln>
                            <a:noFill/>
                          </a:ln>
                        </pic:spPr>
                      </pic:pic>
                    </a:graphicData>
                  </a:graphic>
                </wp:inline>
              </w:drawing>
            </w:r>
          </w:p>
        </w:tc>
        <w:tc>
          <w:tcPr>
            <w:tcW w:w="4363" w:type="dxa"/>
            <w:tcMar>
              <w:left w:w="105" w:type="dxa"/>
              <w:right w:w="105" w:type="dxa"/>
            </w:tcMar>
            <w:vAlign w:val="center"/>
          </w:tcPr>
          <w:p w14:paraId="641AF80A" w14:textId="3F865FD3"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8:</w:t>
            </w:r>
          </w:p>
          <w:p w14:paraId="77E488D1" w14:textId="207B4CAB" w:rsidR="520BA986" w:rsidRPr="00803A8E" w:rsidRDefault="520BA986" w:rsidP="077E8CD8">
            <w:pPr>
              <w:rPr>
                <w:rFonts w:ascii="Borna" w:eastAsia="Aptos" w:hAnsi="Borna" w:cs="Aptos"/>
                <w:b/>
                <w:bCs/>
                <w:sz w:val="24"/>
                <w:szCs w:val="24"/>
              </w:rPr>
            </w:pPr>
            <w:r w:rsidRPr="00803A8E">
              <w:rPr>
                <w:rFonts w:ascii="Borna" w:eastAsia="Aptos" w:hAnsi="Borna" w:cs="Aptos"/>
                <w:b/>
                <w:bCs/>
                <w:sz w:val="24"/>
                <w:szCs w:val="24"/>
              </w:rPr>
              <w:t>Returning</w:t>
            </w:r>
          </w:p>
          <w:p w14:paraId="4674FF03" w14:textId="25DC2939" w:rsidR="520BA986" w:rsidRPr="00803A8E" w:rsidRDefault="520BA986" w:rsidP="520BA986">
            <w:pPr>
              <w:rPr>
                <w:rFonts w:ascii="Borna" w:eastAsia="Aptos" w:hAnsi="Borna" w:cs="Aptos"/>
                <w:sz w:val="24"/>
                <w:szCs w:val="24"/>
              </w:rPr>
            </w:pPr>
          </w:p>
          <w:p w14:paraId="4ACF13FE" w14:textId="2C6D72CE"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A parallel of an earlier shot outside the bus, this time Zach is fully integrated into the group</w:t>
            </w:r>
            <w:r w:rsidR="02F06B82" w:rsidRPr="00803A8E">
              <w:rPr>
                <w:rFonts w:ascii="Borna" w:eastAsia="Aptos" w:hAnsi="Borna" w:cs="Aptos"/>
                <w:sz w:val="24"/>
                <w:szCs w:val="24"/>
              </w:rPr>
              <w:t>.</w:t>
            </w:r>
          </w:p>
        </w:tc>
      </w:tr>
      <w:tr w:rsidR="520BA986" w:rsidRPr="00803A8E" w14:paraId="0CEEE8FC" w14:textId="77777777" w:rsidTr="0033761E">
        <w:trPr>
          <w:trHeight w:val="300"/>
        </w:trPr>
        <w:tc>
          <w:tcPr>
            <w:tcW w:w="5237" w:type="dxa"/>
            <w:tcMar>
              <w:left w:w="105" w:type="dxa"/>
              <w:right w:w="105" w:type="dxa"/>
            </w:tcMar>
            <w:vAlign w:val="center"/>
          </w:tcPr>
          <w:p w14:paraId="2F5E2404" w14:textId="4EDB8E23" w:rsidR="189B135A" w:rsidRPr="00803A8E" w:rsidRDefault="0033761E" w:rsidP="520BA986">
            <w:pPr>
              <w:rPr>
                <w:rFonts w:ascii="Borna" w:eastAsia="Aptos" w:hAnsi="Borna" w:cs="Aptos"/>
                <w:sz w:val="24"/>
                <w:szCs w:val="24"/>
              </w:rPr>
            </w:pPr>
            <w:r w:rsidRPr="00803A8E">
              <w:rPr>
                <w:rFonts w:ascii="Borna" w:eastAsia="Aptos" w:hAnsi="Borna" w:cs="Aptos"/>
                <w:noProof/>
                <w:sz w:val="24"/>
                <w:szCs w:val="24"/>
              </w:rPr>
              <w:drawing>
                <wp:inline distT="0" distB="0" distL="0" distR="0" wp14:anchorId="5035CC07" wp14:editId="4EFABE23">
                  <wp:extent cx="3343275" cy="1864816"/>
                  <wp:effectExtent l="0" t="0" r="0" b="2540"/>
                  <wp:docPr id="20803094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55277" cy="1871511"/>
                          </a:xfrm>
                          <a:prstGeom prst="rect">
                            <a:avLst/>
                          </a:prstGeom>
                          <a:noFill/>
                          <a:ln>
                            <a:noFill/>
                          </a:ln>
                        </pic:spPr>
                      </pic:pic>
                    </a:graphicData>
                  </a:graphic>
                </wp:inline>
              </w:drawing>
            </w:r>
          </w:p>
        </w:tc>
        <w:tc>
          <w:tcPr>
            <w:tcW w:w="4363" w:type="dxa"/>
            <w:tcMar>
              <w:left w:w="105" w:type="dxa"/>
              <w:right w:w="105" w:type="dxa"/>
            </w:tcMar>
            <w:vAlign w:val="center"/>
          </w:tcPr>
          <w:p w14:paraId="4076FB7D" w14:textId="7C060818" w:rsidR="520BA986" w:rsidRPr="00803A8E" w:rsidRDefault="520BA986" w:rsidP="520BA986">
            <w:pPr>
              <w:rPr>
                <w:rFonts w:ascii="Borna" w:eastAsia="Aptos" w:hAnsi="Borna" w:cs="Aptos"/>
                <w:sz w:val="24"/>
                <w:szCs w:val="24"/>
              </w:rPr>
            </w:pPr>
            <w:r w:rsidRPr="00803A8E">
              <w:rPr>
                <w:rFonts w:ascii="Borna" w:eastAsia="Aptos" w:hAnsi="Borna" w:cs="Aptos"/>
                <w:sz w:val="24"/>
                <w:szCs w:val="24"/>
              </w:rPr>
              <w:t>Section 9:</w:t>
            </w:r>
          </w:p>
          <w:p w14:paraId="4FE74BAB" w14:textId="7682B99A" w:rsidR="520BA986" w:rsidRPr="00803A8E" w:rsidRDefault="520BA986" w:rsidP="077E8CD8">
            <w:pPr>
              <w:rPr>
                <w:rFonts w:ascii="Borna" w:eastAsia="Aptos" w:hAnsi="Borna" w:cs="Aptos"/>
                <w:b/>
                <w:bCs/>
                <w:sz w:val="24"/>
                <w:szCs w:val="24"/>
              </w:rPr>
            </w:pPr>
            <w:r w:rsidRPr="00803A8E">
              <w:rPr>
                <w:rFonts w:ascii="Borna" w:eastAsia="Aptos" w:hAnsi="Borna" w:cs="Aptos"/>
                <w:b/>
                <w:bCs/>
                <w:sz w:val="24"/>
                <w:szCs w:val="24"/>
              </w:rPr>
              <w:t>Flashforward</w:t>
            </w:r>
          </w:p>
          <w:p w14:paraId="75356C3A" w14:textId="5F877847" w:rsidR="520BA986" w:rsidRPr="00803A8E" w:rsidRDefault="520BA986" w:rsidP="520BA986">
            <w:pPr>
              <w:rPr>
                <w:rFonts w:ascii="Borna" w:eastAsia="Aptos" w:hAnsi="Borna" w:cs="Aptos"/>
                <w:sz w:val="24"/>
                <w:szCs w:val="24"/>
              </w:rPr>
            </w:pPr>
          </w:p>
          <w:p w14:paraId="78CE207F" w14:textId="6998F801" w:rsidR="520BA986" w:rsidRPr="00803A8E" w:rsidRDefault="43476CBA" w:rsidP="520BA986">
            <w:pPr>
              <w:rPr>
                <w:rFonts w:ascii="Borna" w:eastAsia="Aptos" w:hAnsi="Borna" w:cs="Aptos"/>
                <w:sz w:val="24"/>
                <w:szCs w:val="24"/>
              </w:rPr>
            </w:pPr>
            <w:r w:rsidRPr="00803A8E">
              <w:rPr>
                <w:rFonts w:ascii="Borna" w:eastAsia="Aptos" w:hAnsi="Borna" w:cs="Aptos"/>
                <w:sz w:val="24"/>
                <w:szCs w:val="24"/>
              </w:rPr>
              <w:t xml:space="preserve">Zach, older now, leaves college with a group of friends, he spots a gardener with gloves </w:t>
            </w:r>
            <w:proofErr w:type="gramStart"/>
            <w:r w:rsidRPr="00803A8E">
              <w:rPr>
                <w:rFonts w:ascii="Borna" w:eastAsia="Aptos" w:hAnsi="Borna" w:cs="Aptos"/>
                <w:sz w:val="24"/>
                <w:szCs w:val="24"/>
              </w:rPr>
              <w:t>similar to</w:t>
            </w:r>
            <w:proofErr w:type="gramEnd"/>
            <w:r w:rsidRPr="00803A8E">
              <w:rPr>
                <w:rFonts w:ascii="Borna" w:eastAsia="Aptos" w:hAnsi="Borna" w:cs="Aptos"/>
                <w:sz w:val="24"/>
                <w:szCs w:val="24"/>
              </w:rPr>
              <w:t xml:space="preserve"> the ones he used to wear at the youth project, he remembers it and smiles as he is ready to continue into his future</w:t>
            </w:r>
            <w:r w:rsidR="4FE60C5B" w:rsidRPr="00803A8E">
              <w:rPr>
                <w:rFonts w:ascii="Borna" w:eastAsia="Aptos" w:hAnsi="Borna" w:cs="Aptos"/>
                <w:sz w:val="24"/>
                <w:szCs w:val="24"/>
              </w:rPr>
              <w:t>.</w:t>
            </w:r>
          </w:p>
        </w:tc>
      </w:tr>
    </w:tbl>
    <w:p w14:paraId="475C7213" w14:textId="4C496919" w:rsidR="00377AC4" w:rsidRPr="00803A8E" w:rsidRDefault="00377AC4" w:rsidP="077E8CD8">
      <w:pPr>
        <w:pStyle w:val="NormalWeb"/>
        <w:spacing w:line="300" w:lineRule="atLeast"/>
        <w:rPr>
          <w:rFonts w:ascii="Borna" w:hAnsi="Borna" w:cstheme="minorBidi"/>
          <w:color w:val="000000"/>
          <w:sz w:val="21"/>
          <w:szCs w:val="21"/>
        </w:rPr>
      </w:pPr>
      <w:r w:rsidRPr="00803A8E">
        <w:rPr>
          <w:rFonts w:ascii="Borna" w:hAnsi="Borna" w:cstheme="minorBidi"/>
          <w:color w:val="000000" w:themeColor="text1"/>
          <w:sz w:val="21"/>
          <w:szCs w:val="21"/>
        </w:rPr>
        <w:t>Give each group sticky notes and ask them to identify:</w:t>
      </w:r>
    </w:p>
    <w:p w14:paraId="409119F8" w14:textId="3FB42616" w:rsidR="00377AC4" w:rsidRPr="00803A8E" w:rsidRDefault="00377AC4" w:rsidP="077E8CD8">
      <w:pPr>
        <w:pStyle w:val="Heading3"/>
        <w:spacing w:line="300" w:lineRule="atLeast"/>
        <w:rPr>
          <w:rFonts w:ascii="Borna" w:hAnsi="Borna" w:cstheme="minorBidi"/>
          <w:color w:val="000000"/>
          <w:sz w:val="27"/>
          <w:szCs w:val="27"/>
        </w:rPr>
      </w:pPr>
      <w:r w:rsidRPr="00803A8E">
        <w:rPr>
          <w:rFonts w:ascii="Borna" w:hAnsi="Borna" w:cstheme="minorBidi"/>
          <w:color w:val="000000" w:themeColor="text1"/>
        </w:rPr>
        <w:t>What might the young person be feeling</w:t>
      </w:r>
      <w:r w:rsidR="2EABAC03" w:rsidRPr="00803A8E">
        <w:rPr>
          <w:rFonts w:ascii="Borna" w:hAnsi="Borna" w:cstheme="minorBidi"/>
          <w:color w:val="000000" w:themeColor="text1"/>
        </w:rPr>
        <w:t xml:space="preserve"> and thinking</w:t>
      </w:r>
      <w:r w:rsidRPr="00803A8E">
        <w:rPr>
          <w:rFonts w:ascii="Borna" w:hAnsi="Borna" w:cstheme="minorBidi"/>
          <w:color w:val="000000" w:themeColor="text1"/>
        </w:rPr>
        <w:t>?</w:t>
      </w:r>
    </w:p>
    <w:p w14:paraId="199E1B7C"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Bidi"/>
          <w:color w:val="000000" w:themeColor="text1"/>
          <w:sz w:val="21"/>
          <w:szCs w:val="21"/>
        </w:rPr>
        <w:t>Examples:</w:t>
      </w:r>
    </w:p>
    <w:p w14:paraId="2580B0AE" w14:textId="59279D5C" w:rsidR="1F27383D" w:rsidRPr="00803A8E" w:rsidRDefault="1F27383D" w:rsidP="077E8CD8">
      <w:pPr>
        <w:spacing w:beforeAutospacing="1" w:afterAutospacing="1" w:line="300" w:lineRule="atLeast"/>
        <w:rPr>
          <w:rFonts w:ascii="Borna" w:hAnsi="Borna"/>
        </w:rPr>
      </w:pPr>
      <w:r w:rsidRPr="00803A8E">
        <w:rPr>
          <w:rFonts w:ascii="Borna" w:eastAsia="Helvetica Neue" w:hAnsi="Borna" w:cs="Helvetica Neue"/>
          <w:b/>
          <w:bCs/>
          <w:sz w:val="24"/>
          <w:szCs w:val="24"/>
        </w:rPr>
        <w:t>Section 1: Beginning</w:t>
      </w:r>
    </w:p>
    <w:p w14:paraId="6F29F367" w14:textId="71C008CF"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Young person's starting point, at their lowest</w:t>
      </w:r>
    </w:p>
    <w:p w14:paraId="7F8729F3" w14:textId="15BE216D"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757A0126" w14:textId="5A597866"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Isolated</w:t>
      </w:r>
    </w:p>
    <w:p w14:paraId="7B60A203" w14:textId="6F6E0A9B"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Directionless</w:t>
      </w:r>
    </w:p>
    <w:p w14:paraId="52C68125" w14:textId="1D81E09B"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Bored</w:t>
      </w:r>
    </w:p>
    <w:p w14:paraId="5F696F83" w14:textId="7D5842A0"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Frustrated</w:t>
      </w:r>
    </w:p>
    <w:p w14:paraId="56B0E9B9" w14:textId="1A4AAED7"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Lacking confidence</w:t>
      </w:r>
    </w:p>
    <w:p w14:paraId="755DC5D8" w14:textId="147AED59" w:rsidR="1F27383D" w:rsidRPr="00803A8E" w:rsidRDefault="1F27383D" w:rsidP="077E8CD8">
      <w:pPr>
        <w:pStyle w:val="ListParagraph"/>
        <w:numPr>
          <w:ilvl w:val="0"/>
          <w:numId w:val="18"/>
        </w:numPr>
        <w:spacing w:after="0"/>
        <w:rPr>
          <w:rFonts w:ascii="Borna" w:eastAsia="Helvetica Neue" w:hAnsi="Borna" w:cs="Helvetica Neue"/>
          <w:sz w:val="19"/>
          <w:szCs w:val="19"/>
        </w:rPr>
      </w:pPr>
      <w:r w:rsidRPr="00803A8E">
        <w:rPr>
          <w:rFonts w:ascii="Borna" w:eastAsia="Helvetica Neue" w:hAnsi="Borna" w:cs="Helvetica Neue"/>
          <w:sz w:val="19"/>
          <w:szCs w:val="19"/>
        </w:rPr>
        <w:t>Unseen or forgotten</w:t>
      </w:r>
    </w:p>
    <w:p w14:paraId="316AFC1A" w14:textId="66F77EED"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lastRenderedPageBreak/>
        <w:t>Internal thoughts:</w:t>
      </w:r>
    </w:p>
    <w:p w14:paraId="00DE7609" w14:textId="6840894C" w:rsidR="1F27383D" w:rsidRPr="00803A8E" w:rsidRDefault="1F27383D" w:rsidP="077E8CD8">
      <w:pPr>
        <w:pStyle w:val="ListParagraph"/>
        <w:numPr>
          <w:ilvl w:val="0"/>
          <w:numId w:val="17"/>
        </w:numPr>
        <w:spacing w:after="0"/>
        <w:rPr>
          <w:rFonts w:ascii="Borna" w:eastAsia="Helvetica Neue" w:hAnsi="Borna" w:cs="Helvetica Neue"/>
          <w:sz w:val="19"/>
          <w:szCs w:val="19"/>
        </w:rPr>
      </w:pPr>
      <w:r w:rsidRPr="00803A8E">
        <w:rPr>
          <w:rFonts w:ascii="Borna" w:eastAsia="Helvetica Neue" w:hAnsi="Borna" w:cs="Helvetica Neue"/>
          <w:sz w:val="19"/>
          <w:szCs w:val="19"/>
        </w:rPr>
        <w:t>"What's the point?"</w:t>
      </w:r>
    </w:p>
    <w:p w14:paraId="6A57F8AF" w14:textId="45AEB302" w:rsidR="1F27383D" w:rsidRPr="00803A8E" w:rsidRDefault="1F27383D" w:rsidP="077E8CD8">
      <w:pPr>
        <w:pStyle w:val="ListParagraph"/>
        <w:numPr>
          <w:ilvl w:val="0"/>
          <w:numId w:val="17"/>
        </w:numPr>
        <w:spacing w:after="0"/>
        <w:rPr>
          <w:rFonts w:ascii="Borna" w:eastAsia="Helvetica Neue" w:hAnsi="Borna" w:cs="Helvetica Neue"/>
          <w:sz w:val="19"/>
          <w:szCs w:val="19"/>
        </w:rPr>
      </w:pPr>
      <w:r w:rsidRPr="00803A8E">
        <w:rPr>
          <w:rFonts w:ascii="Borna" w:eastAsia="Helvetica Neue" w:hAnsi="Borna" w:cs="Helvetica Neue"/>
          <w:sz w:val="19"/>
          <w:szCs w:val="19"/>
        </w:rPr>
        <w:t>"Nothing ever changes."</w:t>
      </w:r>
    </w:p>
    <w:p w14:paraId="2E353D5A" w14:textId="03F26652" w:rsidR="1F27383D" w:rsidRPr="00803A8E" w:rsidRDefault="1F27383D" w:rsidP="077E8CD8">
      <w:pPr>
        <w:pStyle w:val="ListParagraph"/>
        <w:numPr>
          <w:ilvl w:val="0"/>
          <w:numId w:val="17"/>
        </w:numPr>
        <w:spacing w:after="0"/>
        <w:rPr>
          <w:rFonts w:ascii="Borna" w:eastAsia="Helvetica Neue" w:hAnsi="Borna" w:cs="Helvetica Neue"/>
          <w:sz w:val="19"/>
          <w:szCs w:val="19"/>
        </w:rPr>
      </w:pPr>
      <w:r w:rsidRPr="00803A8E">
        <w:rPr>
          <w:rFonts w:ascii="Borna" w:eastAsia="Helvetica Neue" w:hAnsi="Borna" w:cs="Helvetica Neue"/>
          <w:sz w:val="19"/>
          <w:szCs w:val="19"/>
        </w:rPr>
        <w:t>"Nobody really notices me."</w:t>
      </w:r>
    </w:p>
    <w:p w14:paraId="6ABE04A5" w14:textId="6E239F95" w:rsidR="1F27383D" w:rsidRPr="00803A8E" w:rsidRDefault="1F27383D" w:rsidP="077E8CD8">
      <w:pPr>
        <w:pStyle w:val="ListParagraph"/>
        <w:numPr>
          <w:ilvl w:val="0"/>
          <w:numId w:val="17"/>
        </w:numPr>
        <w:spacing w:after="0"/>
        <w:rPr>
          <w:rFonts w:ascii="Borna" w:eastAsia="Helvetica Neue" w:hAnsi="Borna" w:cs="Helvetica Neue"/>
          <w:sz w:val="19"/>
          <w:szCs w:val="19"/>
        </w:rPr>
      </w:pPr>
      <w:r w:rsidRPr="00803A8E">
        <w:rPr>
          <w:rFonts w:ascii="Borna" w:eastAsia="Helvetica Neue" w:hAnsi="Borna" w:cs="Helvetica Neue"/>
          <w:sz w:val="19"/>
          <w:szCs w:val="19"/>
        </w:rPr>
        <w:t>"Everyone else seems to have somewhere to be."</w:t>
      </w:r>
    </w:p>
    <w:p w14:paraId="53801D78" w14:textId="10DFAA22" w:rsidR="1F27383D" w:rsidRPr="00803A8E" w:rsidRDefault="1F27383D" w:rsidP="077E8CD8">
      <w:pPr>
        <w:spacing w:before="195" w:after="195"/>
        <w:rPr>
          <w:rFonts w:ascii="Borna" w:eastAsia="Helvetica Neue" w:hAnsi="Borna" w:cs="Helvetica Neue"/>
          <w:b/>
          <w:bCs/>
          <w:sz w:val="24"/>
          <w:szCs w:val="24"/>
        </w:rPr>
      </w:pPr>
      <w:r w:rsidRPr="00803A8E">
        <w:rPr>
          <w:rFonts w:ascii="Borna" w:eastAsia="Helvetica Neue" w:hAnsi="Borna" w:cs="Helvetica Neue"/>
          <w:b/>
          <w:bCs/>
          <w:sz w:val="24"/>
          <w:szCs w:val="24"/>
        </w:rPr>
        <w:t>Section 2: Nearby</w:t>
      </w:r>
    </w:p>
    <w:p w14:paraId="29984549" w14:textId="316DC4FB"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Hears activity taking place but remains disengaged</w:t>
      </w:r>
    </w:p>
    <w:p w14:paraId="1F5A4607" w14:textId="5C02B092"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2AA1A2F0" w14:textId="513D1A5C" w:rsidR="1F27383D" w:rsidRPr="00803A8E" w:rsidRDefault="1F27383D" w:rsidP="077E8CD8">
      <w:pPr>
        <w:pStyle w:val="ListParagraph"/>
        <w:numPr>
          <w:ilvl w:val="0"/>
          <w:numId w:val="16"/>
        </w:numPr>
        <w:spacing w:after="0"/>
        <w:rPr>
          <w:rFonts w:ascii="Borna" w:eastAsia="Helvetica Neue" w:hAnsi="Borna" w:cs="Helvetica Neue"/>
          <w:sz w:val="19"/>
          <w:szCs w:val="19"/>
        </w:rPr>
      </w:pPr>
      <w:r w:rsidRPr="00803A8E">
        <w:rPr>
          <w:rFonts w:ascii="Borna" w:eastAsia="Helvetica Neue" w:hAnsi="Borna" w:cs="Helvetica Neue"/>
          <w:sz w:val="19"/>
          <w:szCs w:val="19"/>
        </w:rPr>
        <w:t>Curious but guarded</w:t>
      </w:r>
    </w:p>
    <w:p w14:paraId="268EE536" w14:textId="6AE91592" w:rsidR="1F27383D" w:rsidRPr="00803A8E" w:rsidRDefault="1F27383D" w:rsidP="077E8CD8">
      <w:pPr>
        <w:pStyle w:val="ListParagraph"/>
        <w:numPr>
          <w:ilvl w:val="0"/>
          <w:numId w:val="16"/>
        </w:numPr>
        <w:spacing w:after="0"/>
        <w:rPr>
          <w:rFonts w:ascii="Borna" w:eastAsia="Helvetica Neue" w:hAnsi="Borna" w:cs="Helvetica Neue"/>
          <w:sz w:val="19"/>
          <w:szCs w:val="19"/>
        </w:rPr>
      </w:pPr>
      <w:r w:rsidRPr="00803A8E">
        <w:rPr>
          <w:rFonts w:ascii="Borna" w:eastAsia="Helvetica Neue" w:hAnsi="Borna" w:cs="Helvetica Neue"/>
          <w:sz w:val="19"/>
          <w:szCs w:val="19"/>
        </w:rPr>
        <w:t>Sceptical</w:t>
      </w:r>
    </w:p>
    <w:p w14:paraId="6F653C92" w14:textId="58A1F7E8" w:rsidR="1F27383D" w:rsidRPr="00803A8E" w:rsidRDefault="1F27383D" w:rsidP="077E8CD8">
      <w:pPr>
        <w:pStyle w:val="ListParagraph"/>
        <w:numPr>
          <w:ilvl w:val="0"/>
          <w:numId w:val="16"/>
        </w:numPr>
        <w:spacing w:after="0"/>
        <w:rPr>
          <w:rFonts w:ascii="Borna" w:eastAsia="Helvetica Neue" w:hAnsi="Borna" w:cs="Helvetica Neue"/>
          <w:sz w:val="19"/>
          <w:szCs w:val="19"/>
        </w:rPr>
      </w:pPr>
      <w:r w:rsidRPr="00803A8E">
        <w:rPr>
          <w:rFonts w:ascii="Borna" w:eastAsia="Helvetica Neue" w:hAnsi="Borna" w:cs="Helvetica Neue"/>
          <w:sz w:val="19"/>
          <w:szCs w:val="19"/>
        </w:rPr>
        <w:t>Detached</w:t>
      </w:r>
    </w:p>
    <w:p w14:paraId="3B90EF04" w14:textId="534FF3BE" w:rsidR="1F27383D" w:rsidRPr="00803A8E" w:rsidRDefault="1F27383D" w:rsidP="077E8CD8">
      <w:pPr>
        <w:pStyle w:val="ListParagraph"/>
        <w:numPr>
          <w:ilvl w:val="0"/>
          <w:numId w:val="16"/>
        </w:numPr>
        <w:spacing w:after="0"/>
        <w:rPr>
          <w:rFonts w:ascii="Borna" w:eastAsia="Helvetica Neue" w:hAnsi="Borna" w:cs="Helvetica Neue"/>
          <w:sz w:val="19"/>
          <w:szCs w:val="19"/>
        </w:rPr>
      </w:pPr>
      <w:r w:rsidRPr="00803A8E">
        <w:rPr>
          <w:rFonts w:ascii="Borna" w:eastAsia="Helvetica Neue" w:hAnsi="Borna" w:cs="Helvetica Neue"/>
          <w:sz w:val="19"/>
          <w:szCs w:val="19"/>
        </w:rPr>
        <w:t>Wary of getting involved</w:t>
      </w:r>
    </w:p>
    <w:p w14:paraId="785381C5" w14:textId="33B8C4F7"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35B4C8C1" w14:textId="38AC030F" w:rsidR="1F27383D" w:rsidRPr="00803A8E" w:rsidRDefault="1F27383D" w:rsidP="077E8CD8">
      <w:pPr>
        <w:pStyle w:val="ListParagraph"/>
        <w:numPr>
          <w:ilvl w:val="0"/>
          <w:numId w:val="15"/>
        </w:numPr>
        <w:spacing w:after="0"/>
        <w:rPr>
          <w:rFonts w:ascii="Borna" w:eastAsia="Helvetica Neue" w:hAnsi="Borna" w:cs="Helvetica Neue"/>
          <w:sz w:val="19"/>
          <w:szCs w:val="19"/>
        </w:rPr>
      </w:pPr>
      <w:r w:rsidRPr="00803A8E">
        <w:rPr>
          <w:rFonts w:ascii="Borna" w:eastAsia="Helvetica Neue" w:hAnsi="Borna" w:cs="Helvetica Neue"/>
          <w:sz w:val="19"/>
          <w:szCs w:val="19"/>
        </w:rPr>
        <w:t>"It sounds alright, but it's not really for me."</w:t>
      </w:r>
    </w:p>
    <w:p w14:paraId="1534D160" w14:textId="17D3F84C" w:rsidR="1F27383D" w:rsidRPr="00803A8E" w:rsidRDefault="1F27383D" w:rsidP="077E8CD8">
      <w:pPr>
        <w:pStyle w:val="ListParagraph"/>
        <w:numPr>
          <w:ilvl w:val="0"/>
          <w:numId w:val="15"/>
        </w:numPr>
        <w:spacing w:after="0"/>
        <w:rPr>
          <w:rFonts w:ascii="Borna" w:eastAsia="Helvetica Neue" w:hAnsi="Borna" w:cs="Helvetica Neue"/>
          <w:sz w:val="19"/>
          <w:szCs w:val="19"/>
        </w:rPr>
      </w:pPr>
      <w:r w:rsidRPr="00803A8E">
        <w:rPr>
          <w:rFonts w:ascii="Borna" w:eastAsia="Helvetica Neue" w:hAnsi="Borna" w:cs="Helvetica Neue"/>
          <w:sz w:val="19"/>
          <w:szCs w:val="19"/>
        </w:rPr>
        <w:t>"I'd probably just feel awkward."</w:t>
      </w:r>
    </w:p>
    <w:p w14:paraId="3DD2BF50" w14:textId="42724C74" w:rsidR="1F27383D" w:rsidRPr="00803A8E" w:rsidRDefault="1F27383D" w:rsidP="077E8CD8">
      <w:pPr>
        <w:pStyle w:val="ListParagraph"/>
        <w:numPr>
          <w:ilvl w:val="0"/>
          <w:numId w:val="15"/>
        </w:numPr>
        <w:spacing w:after="0"/>
        <w:rPr>
          <w:rFonts w:ascii="Borna" w:eastAsia="Helvetica Neue" w:hAnsi="Borna" w:cs="Helvetica Neue"/>
          <w:sz w:val="19"/>
          <w:szCs w:val="19"/>
        </w:rPr>
      </w:pPr>
      <w:r w:rsidRPr="00803A8E">
        <w:rPr>
          <w:rFonts w:ascii="Borna" w:eastAsia="Helvetica Neue" w:hAnsi="Borna" w:cs="Helvetica Neue"/>
          <w:sz w:val="19"/>
          <w:szCs w:val="19"/>
        </w:rPr>
        <w:t>"They're all already part of it."</w:t>
      </w:r>
    </w:p>
    <w:p w14:paraId="24A3FBFC" w14:textId="5A89D6A8" w:rsidR="1F27383D" w:rsidRPr="00803A8E" w:rsidRDefault="1F27383D"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Section 3: Guidance</w:t>
      </w:r>
    </w:p>
    <w:p w14:paraId="0CDDE26C" w14:textId="501D9C0F"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Watches youth workers engage his friends</w:t>
      </w:r>
    </w:p>
    <w:p w14:paraId="1184097F" w14:textId="5647EA90"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275B1E63" w14:textId="5D782C94" w:rsidR="1F27383D" w:rsidRPr="00803A8E" w:rsidRDefault="1F27383D" w:rsidP="077E8CD8">
      <w:pPr>
        <w:pStyle w:val="ListParagraph"/>
        <w:numPr>
          <w:ilvl w:val="0"/>
          <w:numId w:val="14"/>
        </w:numPr>
        <w:spacing w:after="0"/>
        <w:rPr>
          <w:rFonts w:ascii="Borna" w:eastAsia="Helvetica Neue" w:hAnsi="Borna" w:cs="Helvetica Neue"/>
          <w:sz w:val="19"/>
          <w:szCs w:val="19"/>
        </w:rPr>
      </w:pPr>
      <w:r w:rsidRPr="00803A8E">
        <w:rPr>
          <w:rFonts w:ascii="Borna" w:eastAsia="Helvetica Neue" w:hAnsi="Borna" w:cs="Helvetica Neue"/>
          <w:sz w:val="19"/>
          <w:szCs w:val="19"/>
        </w:rPr>
        <w:t>Interested</w:t>
      </w:r>
    </w:p>
    <w:p w14:paraId="1FED2AD6" w14:textId="5E066496" w:rsidR="1F27383D" w:rsidRPr="00803A8E" w:rsidRDefault="1F27383D" w:rsidP="077E8CD8">
      <w:pPr>
        <w:pStyle w:val="ListParagraph"/>
        <w:numPr>
          <w:ilvl w:val="0"/>
          <w:numId w:val="14"/>
        </w:numPr>
        <w:spacing w:after="0"/>
        <w:rPr>
          <w:rFonts w:ascii="Borna" w:eastAsia="Helvetica Neue" w:hAnsi="Borna" w:cs="Helvetica Neue"/>
          <w:sz w:val="19"/>
          <w:szCs w:val="19"/>
        </w:rPr>
      </w:pPr>
      <w:r w:rsidRPr="00803A8E">
        <w:rPr>
          <w:rFonts w:ascii="Borna" w:eastAsia="Helvetica Neue" w:hAnsi="Borna" w:cs="Helvetica Neue"/>
          <w:sz w:val="19"/>
          <w:szCs w:val="19"/>
        </w:rPr>
        <w:t>Slightly hopeful</w:t>
      </w:r>
    </w:p>
    <w:p w14:paraId="2AF09CBE" w14:textId="6B9AF238" w:rsidR="1F27383D" w:rsidRPr="00803A8E" w:rsidRDefault="1F27383D" w:rsidP="077E8CD8">
      <w:pPr>
        <w:pStyle w:val="ListParagraph"/>
        <w:numPr>
          <w:ilvl w:val="0"/>
          <w:numId w:val="14"/>
        </w:numPr>
        <w:spacing w:after="0"/>
        <w:rPr>
          <w:rFonts w:ascii="Borna" w:eastAsia="Helvetica Neue" w:hAnsi="Borna" w:cs="Helvetica Neue"/>
          <w:sz w:val="19"/>
          <w:szCs w:val="19"/>
        </w:rPr>
      </w:pPr>
      <w:r w:rsidRPr="00803A8E">
        <w:rPr>
          <w:rFonts w:ascii="Borna" w:eastAsia="Helvetica Neue" w:hAnsi="Borna" w:cs="Helvetica Neue"/>
          <w:sz w:val="19"/>
          <w:szCs w:val="19"/>
        </w:rPr>
        <w:t>Envious of the attention they're receiving</w:t>
      </w:r>
    </w:p>
    <w:p w14:paraId="11195434" w14:textId="37F92E44" w:rsidR="1F27383D" w:rsidRPr="00803A8E" w:rsidRDefault="1F27383D" w:rsidP="077E8CD8">
      <w:pPr>
        <w:pStyle w:val="ListParagraph"/>
        <w:numPr>
          <w:ilvl w:val="0"/>
          <w:numId w:val="14"/>
        </w:numPr>
        <w:spacing w:after="0"/>
        <w:rPr>
          <w:rFonts w:ascii="Borna" w:eastAsia="Helvetica Neue" w:hAnsi="Borna" w:cs="Helvetica Neue"/>
          <w:sz w:val="19"/>
          <w:szCs w:val="19"/>
        </w:rPr>
      </w:pPr>
      <w:r w:rsidRPr="00803A8E">
        <w:rPr>
          <w:rFonts w:ascii="Borna" w:eastAsia="Helvetica Neue" w:hAnsi="Borna" w:cs="Helvetica Neue"/>
          <w:sz w:val="19"/>
          <w:szCs w:val="19"/>
        </w:rPr>
        <w:t>Unsure of his own future</w:t>
      </w:r>
    </w:p>
    <w:p w14:paraId="3D1649A5" w14:textId="16D5C00F"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3D465446" w14:textId="46CD26EB" w:rsidR="1F27383D" w:rsidRPr="00803A8E" w:rsidRDefault="1F27383D" w:rsidP="077E8CD8">
      <w:pPr>
        <w:pStyle w:val="ListParagraph"/>
        <w:numPr>
          <w:ilvl w:val="0"/>
          <w:numId w:val="13"/>
        </w:numPr>
        <w:spacing w:after="0"/>
        <w:rPr>
          <w:rFonts w:ascii="Borna" w:eastAsia="Helvetica Neue" w:hAnsi="Borna" w:cs="Helvetica Neue"/>
          <w:sz w:val="19"/>
          <w:szCs w:val="19"/>
        </w:rPr>
      </w:pPr>
      <w:r w:rsidRPr="00803A8E">
        <w:rPr>
          <w:rFonts w:ascii="Borna" w:eastAsia="Helvetica Neue" w:hAnsi="Borna" w:cs="Helvetica Neue"/>
          <w:sz w:val="19"/>
          <w:szCs w:val="19"/>
        </w:rPr>
        <w:t>"They seem to actually care what they think."</w:t>
      </w:r>
    </w:p>
    <w:p w14:paraId="4CA9FC10" w14:textId="423B9CDC" w:rsidR="1F27383D" w:rsidRPr="00803A8E" w:rsidRDefault="1F27383D" w:rsidP="077E8CD8">
      <w:pPr>
        <w:pStyle w:val="ListParagraph"/>
        <w:numPr>
          <w:ilvl w:val="0"/>
          <w:numId w:val="13"/>
        </w:numPr>
        <w:spacing w:after="0"/>
        <w:rPr>
          <w:rFonts w:ascii="Borna" w:eastAsia="Helvetica Neue" w:hAnsi="Borna" w:cs="Helvetica Neue"/>
          <w:sz w:val="19"/>
          <w:szCs w:val="19"/>
        </w:rPr>
      </w:pPr>
      <w:r w:rsidRPr="00803A8E">
        <w:rPr>
          <w:rFonts w:ascii="Borna" w:eastAsia="Helvetica Neue" w:hAnsi="Borna" w:cs="Helvetica Neue"/>
          <w:sz w:val="19"/>
          <w:szCs w:val="19"/>
        </w:rPr>
        <w:t>"I wouldn't know what to say if they asked me."</w:t>
      </w:r>
    </w:p>
    <w:p w14:paraId="02F9813D" w14:textId="6C32DEC2" w:rsidR="1F27383D" w:rsidRPr="00803A8E" w:rsidRDefault="1F27383D" w:rsidP="077E8CD8">
      <w:pPr>
        <w:pStyle w:val="ListParagraph"/>
        <w:numPr>
          <w:ilvl w:val="0"/>
          <w:numId w:val="13"/>
        </w:numPr>
        <w:spacing w:after="0"/>
        <w:rPr>
          <w:rFonts w:ascii="Borna" w:eastAsia="Helvetica Neue" w:hAnsi="Borna" w:cs="Helvetica Neue"/>
          <w:sz w:val="19"/>
          <w:szCs w:val="19"/>
        </w:rPr>
      </w:pPr>
      <w:r w:rsidRPr="00803A8E">
        <w:rPr>
          <w:rFonts w:ascii="Borna" w:eastAsia="Helvetica Neue" w:hAnsi="Borna" w:cs="Helvetica Neue"/>
          <w:sz w:val="19"/>
          <w:szCs w:val="19"/>
        </w:rPr>
        <w:t>"Must be nice having a plan.</w:t>
      </w:r>
    </w:p>
    <w:p w14:paraId="17B914C3" w14:textId="2CF9CE7D" w:rsidR="1F27383D" w:rsidRPr="00803A8E" w:rsidRDefault="4293D300"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 xml:space="preserve">Section 4: </w:t>
      </w:r>
      <w:r w:rsidR="3A77A553" w:rsidRPr="00803A8E">
        <w:rPr>
          <w:rFonts w:ascii="Borna" w:eastAsia="Helvetica Neue" w:hAnsi="Borna" w:cs="Helvetica Neue"/>
          <w:b/>
          <w:bCs/>
          <w:sz w:val="24"/>
          <w:szCs w:val="24"/>
        </w:rPr>
        <w:t>Opportunity</w:t>
      </w:r>
    </w:p>
    <w:p w14:paraId="517BA43C" w14:textId="680DB371"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Peers invite Zach to join</w:t>
      </w:r>
    </w:p>
    <w:p w14:paraId="268C9C67" w14:textId="7FDD745B"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1C9E019E" w14:textId="7244A0CD" w:rsidR="1F27383D" w:rsidRPr="00803A8E" w:rsidRDefault="1F27383D" w:rsidP="077E8CD8">
      <w:pPr>
        <w:pStyle w:val="ListParagraph"/>
        <w:numPr>
          <w:ilvl w:val="0"/>
          <w:numId w:val="12"/>
        </w:numPr>
        <w:spacing w:after="0"/>
        <w:rPr>
          <w:rFonts w:ascii="Borna" w:eastAsia="Helvetica Neue" w:hAnsi="Borna" w:cs="Helvetica Neue"/>
          <w:sz w:val="19"/>
          <w:szCs w:val="19"/>
        </w:rPr>
      </w:pPr>
      <w:r w:rsidRPr="00803A8E">
        <w:rPr>
          <w:rFonts w:ascii="Borna" w:eastAsia="Helvetica Neue" w:hAnsi="Borna" w:cs="Helvetica Neue"/>
          <w:sz w:val="19"/>
          <w:szCs w:val="19"/>
        </w:rPr>
        <w:t>Encouraged but anxious</w:t>
      </w:r>
    </w:p>
    <w:p w14:paraId="5B949D78" w14:textId="3CBB9933" w:rsidR="1F27383D" w:rsidRPr="00803A8E" w:rsidRDefault="1F27383D" w:rsidP="077E8CD8">
      <w:pPr>
        <w:pStyle w:val="ListParagraph"/>
        <w:numPr>
          <w:ilvl w:val="0"/>
          <w:numId w:val="12"/>
        </w:numPr>
        <w:spacing w:after="0"/>
        <w:rPr>
          <w:rFonts w:ascii="Borna" w:eastAsia="Helvetica Neue" w:hAnsi="Borna" w:cs="Helvetica Neue"/>
          <w:sz w:val="19"/>
          <w:szCs w:val="19"/>
        </w:rPr>
      </w:pPr>
      <w:r w:rsidRPr="00803A8E">
        <w:rPr>
          <w:rFonts w:ascii="Borna" w:eastAsia="Helvetica Neue" w:hAnsi="Borna" w:cs="Helvetica Neue"/>
          <w:sz w:val="19"/>
          <w:szCs w:val="19"/>
        </w:rPr>
        <w:t>Self-conscious</w:t>
      </w:r>
    </w:p>
    <w:p w14:paraId="2FDC2F9F" w14:textId="4D38BE81" w:rsidR="1F27383D" w:rsidRPr="00803A8E" w:rsidRDefault="1F27383D" w:rsidP="077E8CD8">
      <w:pPr>
        <w:pStyle w:val="ListParagraph"/>
        <w:numPr>
          <w:ilvl w:val="0"/>
          <w:numId w:val="12"/>
        </w:numPr>
        <w:spacing w:after="0"/>
        <w:rPr>
          <w:rFonts w:ascii="Borna" w:eastAsia="Helvetica Neue" w:hAnsi="Borna" w:cs="Helvetica Neue"/>
          <w:sz w:val="19"/>
          <w:szCs w:val="19"/>
        </w:rPr>
      </w:pPr>
      <w:r w:rsidRPr="00803A8E">
        <w:rPr>
          <w:rFonts w:ascii="Borna" w:eastAsia="Helvetica Neue" w:hAnsi="Borna" w:cs="Helvetica Neue"/>
          <w:sz w:val="19"/>
          <w:szCs w:val="19"/>
        </w:rPr>
        <w:t>Nervous about rejection or failure</w:t>
      </w:r>
    </w:p>
    <w:p w14:paraId="5DB83891" w14:textId="2733521E"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294125A6" w14:textId="438A2037" w:rsidR="1F27383D" w:rsidRPr="00803A8E" w:rsidRDefault="1F27383D" w:rsidP="077E8CD8">
      <w:pPr>
        <w:pStyle w:val="ListParagraph"/>
        <w:numPr>
          <w:ilvl w:val="0"/>
          <w:numId w:val="11"/>
        </w:numPr>
        <w:spacing w:after="0"/>
        <w:rPr>
          <w:rFonts w:ascii="Borna" w:eastAsia="Helvetica Neue" w:hAnsi="Borna" w:cs="Helvetica Neue"/>
          <w:sz w:val="19"/>
          <w:szCs w:val="19"/>
        </w:rPr>
      </w:pPr>
      <w:r w:rsidRPr="00803A8E">
        <w:rPr>
          <w:rFonts w:ascii="Borna" w:eastAsia="Helvetica Neue" w:hAnsi="Borna" w:cs="Helvetica Neue"/>
          <w:sz w:val="19"/>
          <w:szCs w:val="19"/>
        </w:rPr>
        <w:t>"What if I don't fit in?"</w:t>
      </w:r>
    </w:p>
    <w:p w14:paraId="30360E56" w14:textId="5CD75E12" w:rsidR="1F27383D" w:rsidRPr="00803A8E" w:rsidRDefault="1F27383D" w:rsidP="077E8CD8">
      <w:pPr>
        <w:pStyle w:val="ListParagraph"/>
        <w:numPr>
          <w:ilvl w:val="0"/>
          <w:numId w:val="11"/>
        </w:numPr>
        <w:spacing w:after="0"/>
        <w:rPr>
          <w:rFonts w:ascii="Borna" w:eastAsia="Helvetica Neue" w:hAnsi="Borna" w:cs="Helvetica Neue"/>
          <w:sz w:val="19"/>
          <w:szCs w:val="19"/>
        </w:rPr>
      </w:pPr>
      <w:r w:rsidRPr="00803A8E">
        <w:rPr>
          <w:rFonts w:ascii="Borna" w:eastAsia="Helvetica Neue" w:hAnsi="Borna" w:cs="Helvetica Neue"/>
          <w:sz w:val="19"/>
          <w:szCs w:val="19"/>
        </w:rPr>
        <w:t>"Maybe another time."</w:t>
      </w:r>
    </w:p>
    <w:p w14:paraId="78F94F65" w14:textId="1626822E" w:rsidR="1F27383D" w:rsidRPr="00803A8E" w:rsidRDefault="1F27383D" w:rsidP="077E8CD8">
      <w:pPr>
        <w:pStyle w:val="ListParagraph"/>
        <w:numPr>
          <w:ilvl w:val="0"/>
          <w:numId w:val="11"/>
        </w:numPr>
        <w:spacing w:after="0"/>
        <w:rPr>
          <w:rFonts w:ascii="Borna" w:eastAsia="Helvetica Neue" w:hAnsi="Borna" w:cs="Helvetica Neue"/>
          <w:sz w:val="19"/>
          <w:szCs w:val="19"/>
        </w:rPr>
      </w:pPr>
      <w:r w:rsidRPr="00803A8E">
        <w:rPr>
          <w:rFonts w:ascii="Borna" w:eastAsia="Helvetica Neue" w:hAnsi="Borna" w:cs="Helvetica Neue"/>
          <w:sz w:val="19"/>
          <w:szCs w:val="19"/>
        </w:rPr>
        <w:t>"They're just being polite."</w:t>
      </w:r>
    </w:p>
    <w:p w14:paraId="10749E02" w14:textId="2BF7ABFF" w:rsidR="1F27383D" w:rsidRPr="00803A8E" w:rsidRDefault="4293D300"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 xml:space="preserve">Section 5: </w:t>
      </w:r>
      <w:r w:rsidR="35AD7684" w:rsidRPr="00803A8E">
        <w:rPr>
          <w:rFonts w:ascii="Borna" w:eastAsia="Helvetica Neue" w:hAnsi="Borna" w:cs="Helvetica Neue"/>
          <w:b/>
          <w:bCs/>
          <w:sz w:val="24"/>
          <w:szCs w:val="24"/>
        </w:rPr>
        <w:t xml:space="preserve">Opportunity </w:t>
      </w:r>
      <w:r w:rsidRPr="00803A8E">
        <w:rPr>
          <w:rFonts w:ascii="Borna" w:eastAsia="Helvetica Neue" w:hAnsi="Borna" w:cs="Helvetica Neue"/>
          <w:b/>
          <w:bCs/>
          <w:sz w:val="24"/>
          <w:szCs w:val="24"/>
        </w:rPr>
        <w:t>#2</w:t>
      </w:r>
    </w:p>
    <w:p w14:paraId="3CE23FDE" w14:textId="5CD78D85"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lastRenderedPageBreak/>
        <w:t>Paul offers another low-pressure invitation</w:t>
      </w:r>
    </w:p>
    <w:p w14:paraId="65EB37CD" w14:textId="07415C8E"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41B86E3B" w14:textId="64BBF797" w:rsidR="1F27383D" w:rsidRPr="00803A8E" w:rsidRDefault="1F27383D" w:rsidP="077E8CD8">
      <w:pPr>
        <w:pStyle w:val="ListParagraph"/>
        <w:numPr>
          <w:ilvl w:val="0"/>
          <w:numId w:val="10"/>
        </w:numPr>
        <w:spacing w:after="0"/>
        <w:rPr>
          <w:rFonts w:ascii="Borna" w:eastAsia="Helvetica Neue" w:hAnsi="Borna" w:cs="Helvetica Neue"/>
          <w:sz w:val="19"/>
          <w:szCs w:val="19"/>
        </w:rPr>
      </w:pPr>
      <w:r w:rsidRPr="00803A8E">
        <w:rPr>
          <w:rFonts w:ascii="Borna" w:eastAsia="Helvetica Neue" w:hAnsi="Borna" w:cs="Helvetica Neue"/>
          <w:sz w:val="19"/>
          <w:szCs w:val="19"/>
        </w:rPr>
        <w:t>More comfortable</w:t>
      </w:r>
    </w:p>
    <w:p w14:paraId="7ECEA22B" w14:textId="2201EC69" w:rsidR="1F27383D" w:rsidRPr="00803A8E" w:rsidRDefault="1F27383D" w:rsidP="077E8CD8">
      <w:pPr>
        <w:pStyle w:val="ListParagraph"/>
        <w:numPr>
          <w:ilvl w:val="0"/>
          <w:numId w:val="10"/>
        </w:numPr>
        <w:spacing w:after="0"/>
        <w:rPr>
          <w:rFonts w:ascii="Borna" w:eastAsia="Helvetica Neue" w:hAnsi="Borna" w:cs="Helvetica Neue"/>
          <w:sz w:val="19"/>
          <w:szCs w:val="19"/>
        </w:rPr>
      </w:pPr>
      <w:r w:rsidRPr="00803A8E">
        <w:rPr>
          <w:rFonts w:ascii="Borna" w:eastAsia="Helvetica Neue" w:hAnsi="Borna" w:cs="Helvetica Neue"/>
          <w:sz w:val="19"/>
          <w:szCs w:val="19"/>
        </w:rPr>
        <w:t>Seen and recognised</w:t>
      </w:r>
    </w:p>
    <w:p w14:paraId="5ACDB40C" w14:textId="53FA9C4A" w:rsidR="1F27383D" w:rsidRPr="00803A8E" w:rsidRDefault="1F27383D" w:rsidP="077E8CD8">
      <w:pPr>
        <w:pStyle w:val="ListParagraph"/>
        <w:numPr>
          <w:ilvl w:val="0"/>
          <w:numId w:val="10"/>
        </w:numPr>
        <w:spacing w:after="0"/>
        <w:rPr>
          <w:rFonts w:ascii="Borna" w:eastAsia="Helvetica Neue" w:hAnsi="Borna" w:cs="Helvetica Neue"/>
          <w:sz w:val="19"/>
          <w:szCs w:val="19"/>
        </w:rPr>
      </w:pPr>
      <w:r w:rsidRPr="00803A8E">
        <w:rPr>
          <w:rFonts w:ascii="Borna" w:eastAsia="Helvetica Neue" w:hAnsi="Borna" w:cs="Helvetica Neue"/>
          <w:sz w:val="19"/>
          <w:szCs w:val="19"/>
        </w:rPr>
        <w:t>Amused</w:t>
      </w:r>
    </w:p>
    <w:p w14:paraId="7BBC4CB9" w14:textId="05253BCB" w:rsidR="1F27383D" w:rsidRPr="00803A8E" w:rsidRDefault="1F27383D" w:rsidP="077E8CD8">
      <w:pPr>
        <w:pStyle w:val="ListParagraph"/>
        <w:numPr>
          <w:ilvl w:val="0"/>
          <w:numId w:val="10"/>
        </w:numPr>
        <w:spacing w:after="0"/>
        <w:rPr>
          <w:rFonts w:ascii="Borna" w:eastAsia="Helvetica Neue" w:hAnsi="Borna" w:cs="Helvetica Neue"/>
          <w:sz w:val="19"/>
          <w:szCs w:val="19"/>
        </w:rPr>
      </w:pPr>
      <w:r w:rsidRPr="00803A8E">
        <w:rPr>
          <w:rFonts w:ascii="Borna" w:eastAsia="Helvetica Neue" w:hAnsi="Borna" w:cs="Helvetica Neue"/>
          <w:sz w:val="19"/>
          <w:szCs w:val="19"/>
        </w:rPr>
        <w:t>Less threatened</w:t>
      </w:r>
    </w:p>
    <w:p w14:paraId="32A93FA3" w14:textId="18718A6C"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40F5BCDB" w14:textId="311F8DF0" w:rsidR="1F27383D" w:rsidRPr="00803A8E" w:rsidRDefault="1F27383D" w:rsidP="077E8CD8">
      <w:pPr>
        <w:pStyle w:val="ListParagraph"/>
        <w:numPr>
          <w:ilvl w:val="0"/>
          <w:numId w:val="9"/>
        </w:numPr>
        <w:spacing w:after="0"/>
        <w:rPr>
          <w:rFonts w:ascii="Borna" w:eastAsia="Helvetica Neue" w:hAnsi="Borna" w:cs="Helvetica Neue"/>
          <w:sz w:val="19"/>
          <w:szCs w:val="19"/>
        </w:rPr>
      </w:pPr>
      <w:r w:rsidRPr="00803A8E">
        <w:rPr>
          <w:rFonts w:ascii="Borna" w:eastAsia="Helvetica Neue" w:hAnsi="Borna" w:cs="Helvetica Neue"/>
          <w:sz w:val="19"/>
          <w:szCs w:val="19"/>
        </w:rPr>
        <w:t>"He's not giving up on me."</w:t>
      </w:r>
    </w:p>
    <w:p w14:paraId="090077F7" w14:textId="1611D71F" w:rsidR="1F27383D" w:rsidRPr="00803A8E" w:rsidRDefault="1F27383D" w:rsidP="077E8CD8">
      <w:pPr>
        <w:pStyle w:val="ListParagraph"/>
        <w:numPr>
          <w:ilvl w:val="0"/>
          <w:numId w:val="9"/>
        </w:numPr>
        <w:spacing w:after="0"/>
        <w:rPr>
          <w:rFonts w:ascii="Borna" w:eastAsia="Helvetica Neue" w:hAnsi="Borna" w:cs="Helvetica Neue"/>
          <w:sz w:val="19"/>
          <w:szCs w:val="19"/>
        </w:rPr>
      </w:pPr>
      <w:r w:rsidRPr="00803A8E">
        <w:rPr>
          <w:rFonts w:ascii="Borna" w:eastAsia="Helvetica Neue" w:hAnsi="Borna" w:cs="Helvetica Neue"/>
          <w:sz w:val="19"/>
          <w:szCs w:val="19"/>
        </w:rPr>
        <w:t>"Maybe it wouldn't be so bad."</w:t>
      </w:r>
    </w:p>
    <w:p w14:paraId="0D70DFE2" w14:textId="13507628" w:rsidR="1F27383D" w:rsidRPr="00803A8E" w:rsidRDefault="1F27383D" w:rsidP="077E8CD8">
      <w:pPr>
        <w:pStyle w:val="ListParagraph"/>
        <w:numPr>
          <w:ilvl w:val="0"/>
          <w:numId w:val="9"/>
        </w:numPr>
        <w:spacing w:after="0"/>
        <w:rPr>
          <w:rFonts w:ascii="Borna" w:eastAsia="Helvetica Neue" w:hAnsi="Borna" w:cs="Helvetica Neue"/>
          <w:sz w:val="19"/>
          <w:szCs w:val="19"/>
        </w:rPr>
      </w:pPr>
      <w:r w:rsidRPr="00803A8E">
        <w:rPr>
          <w:rFonts w:ascii="Borna" w:eastAsia="Helvetica Neue" w:hAnsi="Borna" w:cs="Helvetica Neue"/>
          <w:sz w:val="19"/>
          <w:szCs w:val="19"/>
        </w:rPr>
        <w:t>"At least they aren't putting pressure on me."</w:t>
      </w:r>
    </w:p>
    <w:p w14:paraId="3611DFBB" w14:textId="0FA4C4C9" w:rsidR="1F27383D" w:rsidRPr="00803A8E" w:rsidRDefault="1F27383D"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Section 6: Engagement</w:t>
      </w:r>
    </w:p>
    <w:p w14:paraId="020A79D3" w14:textId="1E2E4FC6"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Zach chooses to join</w:t>
      </w:r>
    </w:p>
    <w:p w14:paraId="0560F988" w14:textId="28F7BA83"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1B8CF63E" w14:textId="6536EEE0" w:rsidR="1F27383D" w:rsidRPr="00803A8E" w:rsidRDefault="1F27383D" w:rsidP="077E8CD8">
      <w:pPr>
        <w:pStyle w:val="ListParagraph"/>
        <w:numPr>
          <w:ilvl w:val="0"/>
          <w:numId w:val="8"/>
        </w:numPr>
        <w:spacing w:after="0"/>
        <w:rPr>
          <w:rFonts w:ascii="Borna" w:eastAsia="Helvetica Neue" w:hAnsi="Borna" w:cs="Helvetica Neue"/>
          <w:sz w:val="19"/>
          <w:szCs w:val="19"/>
        </w:rPr>
      </w:pPr>
      <w:r w:rsidRPr="00803A8E">
        <w:rPr>
          <w:rFonts w:ascii="Borna" w:eastAsia="Helvetica Neue" w:hAnsi="Borna" w:cs="Helvetica Neue"/>
          <w:sz w:val="19"/>
          <w:szCs w:val="19"/>
        </w:rPr>
        <w:t>Tentatively optimistic</w:t>
      </w:r>
    </w:p>
    <w:p w14:paraId="72866678" w14:textId="4C69B90C" w:rsidR="1F27383D" w:rsidRPr="00803A8E" w:rsidRDefault="1F27383D" w:rsidP="077E8CD8">
      <w:pPr>
        <w:pStyle w:val="ListParagraph"/>
        <w:numPr>
          <w:ilvl w:val="0"/>
          <w:numId w:val="8"/>
        </w:numPr>
        <w:spacing w:after="0"/>
        <w:rPr>
          <w:rFonts w:ascii="Borna" w:eastAsia="Helvetica Neue" w:hAnsi="Borna" w:cs="Helvetica Neue"/>
          <w:sz w:val="19"/>
          <w:szCs w:val="19"/>
        </w:rPr>
      </w:pPr>
      <w:r w:rsidRPr="00803A8E">
        <w:rPr>
          <w:rFonts w:ascii="Borna" w:eastAsia="Helvetica Neue" w:hAnsi="Borna" w:cs="Helvetica Neue"/>
          <w:sz w:val="19"/>
          <w:szCs w:val="19"/>
        </w:rPr>
        <w:t>Relieved</w:t>
      </w:r>
    </w:p>
    <w:p w14:paraId="40BA7817" w14:textId="75D19D0D" w:rsidR="1F27383D" w:rsidRPr="00803A8E" w:rsidRDefault="1F27383D" w:rsidP="077E8CD8">
      <w:pPr>
        <w:pStyle w:val="ListParagraph"/>
        <w:numPr>
          <w:ilvl w:val="0"/>
          <w:numId w:val="8"/>
        </w:numPr>
        <w:spacing w:after="0"/>
        <w:rPr>
          <w:rFonts w:ascii="Borna" w:eastAsia="Helvetica Neue" w:hAnsi="Borna" w:cs="Helvetica Neue"/>
          <w:sz w:val="19"/>
          <w:szCs w:val="19"/>
        </w:rPr>
      </w:pPr>
      <w:r w:rsidRPr="00803A8E">
        <w:rPr>
          <w:rFonts w:ascii="Borna" w:eastAsia="Helvetica Neue" w:hAnsi="Borna" w:cs="Helvetica Neue"/>
          <w:sz w:val="19"/>
          <w:szCs w:val="19"/>
        </w:rPr>
        <w:t>Proud of himself</w:t>
      </w:r>
    </w:p>
    <w:p w14:paraId="6365695A" w14:textId="337E68FA" w:rsidR="1F27383D" w:rsidRPr="00803A8E" w:rsidRDefault="1F27383D" w:rsidP="077E8CD8">
      <w:pPr>
        <w:pStyle w:val="ListParagraph"/>
        <w:numPr>
          <w:ilvl w:val="0"/>
          <w:numId w:val="8"/>
        </w:numPr>
        <w:spacing w:after="0"/>
        <w:rPr>
          <w:rFonts w:ascii="Borna" w:eastAsia="Helvetica Neue" w:hAnsi="Borna" w:cs="Helvetica Neue"/>
          <w:sz w:val="19"/>
          <w:szCs w:val="19"/>
        </w:rPr>
      </w:pPr>
      <w:r w:rsidRPr="00803A8E">
        <w:rPr>
          <w:rFonts w:ascii="Borna" w:eastAsia="Helvetica Neue" w:hAnsi="Borna" w:cs="Helvetica Neue"/>
          <w:sz w:val="19"/>
          <w:szCs w:val="19"/>
        </w:rPr>
        <w:t>Welcomed</w:t>
      </w:r>
    </w:p>
    <w:p w14:paraId="37F48F05" w14:textId="5E659E67"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6C1A99A7" w14:textId="7137C660" w:rsidR="1F27383D" w:rsidRPr="00803A8E" w:rsidRDefault="1F27383D" w:rsidP="077E8CD8">
      <w:pPr>
        <w:pStyle w:val="ListParagraph"/>
        <w:numPr>
          <w:ilvl w:val="0"/>
          <w:numId w:val="7"/>
        </w:numPr>
        <w:spacing w:after="0"/>
        <w:rPr>
          <w:rFonts w:ascii="Borna" w:eastAsia="Helvetica Neue" w:hAnsi="Borna" w:cs="Helvetica Neue"/>
          <w:sz w:val="19"/>
          <w:szCs w:val="19"/>
        </w:rPr>
      </w:pPr>
      <w:r w:rsidRPr="00803A8E">
        <w:rPr>
          <w:rFonts w:ascii="Borna" w:eastAsia="Helvetica Neue" w:hAnsi="Borna" w:cs="Helvetica Neue"/>
          <w:sz w:val="19"/>
          <w:szCs w:val="19"/>
        </w:rPr>
        <w:t>"Okay... this isn't as awkward as I expected."</w:t>
      </w:r>
    </w:p>
    <w:p w14:paraId="1D2480ED" w14:textId="32D4A156" w:rsidR="1F27383D" w:rsidRPr="00803A8E" w:rsidRDefault="1F27383D" w:rsidP="077E8CD8">
      <w:pPr>
        <w:pStyle w:val="ListParagraph"/>
        <w:numPr>
          <w:ilvl w:val="0"/>
          <w:numId w:val="7"/>
        </w:numPr>
        <w:spacing w:after="0"/>
        <w:rPr>
          <w:rFonts w:ascii="Borna" w:eastAsia="Helvetica Neue" w:hAnsi="Borna" w:cs="Helvetica Neue"/>
          <w:sz w:val="19"/>
          <w:szCs w:val="19"/>
        </w:rPr>
      </w:pPr>
      <w:r w:rsidRPr="00803A8E">
        <w:rPr>
          <w:rFonts w:ascii="Borna" w:eastAsia="Helvetica Neue" w:hAnsi="Borna" w:cs="Helvetica Neue"/>
          <w:sz w:val="19"/>
          <w:szCs w:val="19"/>
        </w:rPr>
        <w:t>"I can do this."</w:t>
      </w:r>
    </w:p>
    <w:p w14:paraId="7BF49761" w14:textId="21CD44F1" w:rsidR="1F27383D" w:rsidRPr="00803A8E" w:rsidRDefault="1F27383D" w:rsidP="077E8CD8">
      <w:pPr>
        <w:pStyle w:val="ListParagraph"/>
        <w:numPr>
          <w:ilvl w:val="0"/>
          <w:numId w:val="7"/>
        </w:numPr>
        <w:spacing w:after="0"/>
        <w:rPr>
          <w:rFonts w:ascii="Borna" w:eastAsia="Helvetica Neue" w:hAnsi="Borna" w:cs="Helvetica Neue"/>
          <w:sz w:val="19"/>
          <w:szCs w:val="19"/>
        </w:rPr>
      </w:pPr>
      <w:r w:rsidRPr="00803A8E">
        <w:rPr>
          <w:rFonts w:ascii="Borna" w:eastAsia="Helvetica Neue" w:hAnsi="Borna" w:cs="Helvetica Neue"/>
          <w:sz w:val="19"/>
          <w:szCs w:val="19"/>
        </w:rPr>
        <w:t>"Maybe I should have come sooner."</w:t>
      </w:r>
    </w:p>
    <w:p w14:paraId="09459FE5" w14:textId="38407843" w:rsidR="1F27383D" w:rsidRPr="00803A8E" w:rsidRDefault="1F27383D"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Section 7: Montage</w:t>
      </w:r>
    </w:p>
    <w:p w14:paraId="2BA76035" w14:textId="652D851C"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Growing through repeated participation</w:t>
      </w:r>
    </w:p>
    <w:p w14:paraId="3DE4DC23" w14:textId="013C4659"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71149216" w14:textId="43FFC24B" w:rsidR="1F27383D" w:rsidRPr="00803A8E" w:rsidRDefault="1F27383D" w:rsidP="077E8CD8">
      <w:pPr>
        <w:pStyle w:val="ListParagraph"/>
        <w:numPr>
          <w:ilvl w:val="0"/>
          <w:numId w:val="6"/>
        </w:numPr>
        <w:spacing w:after="0"/>
        <w:rPr>
          <w:rFonts w:ascii="Borna" w:eastAsia="Helvetica Neue" w:hAnsi="Borna" w:cs="Helvetica Neue"/>
          <w:sz w:val="19"/>
          <w:szCs w:val="19"/>
        </w:rPr>
      </w:pPr>
      <w:r w:rsidRPr="00803A8E">
        <w:rPr>
          <w:rFonts w:ascii="Borna" w:eastAsia="Helvetica Neue" w:hAnsi="Borna" w:cs="Helvetica Neue"/>
          <w:sz w:val="19"/>
          <w:szCs w:val="19"/>
        </w:rPr>
        <w:t>Increasingly confident</w:t>
      </w:r>
    </w:p>
    <w:p w14:paraId="4FAC78E0" w14:textId="204F2364" w:rsidR="1F27383D" w:rsidRPr="00803A8E" w:rsidRDefault="1F27383D" w:rsidP="077E8CD8">
      <w:pPr>
        <w:pStyle w:val="ListParagraph"/>
        <w:numPr>
          <w:ilvl w:val="0"/>
          <w:numId w:val="6"/>
        </w:numPr>
        <w:spacing w:after="0"/>
        <w:rPr>
          <w:rFonts w:ascii="Borna" w:eastAsia="Helvetica Neue" w:hAnsi="Borna" w:cs="Helvetica Neue"/>
          <w:sz w:val="19"/>
          <w:szCs w:val="19"/>
        </w:rPr>
      </w:pPr>
      <w:r w:rsidRPr="00803A8E">
        <w:rPr>
          <w:rFonts w:ascii="Borna" w:eastAsia="Helvetica Neue" w:hAnsi="Borna" w:cs="Helvetica Neue"/>
          <w:sz w:val="19"/>
          <w:szCs w:val="19"/>
        </w:rPr>
        <w:t>Valued</w:t>
      </w:r>
    </w:p>
    <w:p w14:paraId="3E9FF3DE" w14:textId="38ED9F37" w:rsidR="1F27383D" w:rsidRPr="00803A8E" w:rsidRDefault="1F27383D" w:rsidP="077E8CD8">
      <w:pPr>
        <w:pStyle w:val="ListParagraph"/>
        <w:numPr>
          <w:ilvl w:val="0"/>
          <w:numId w:val="6"/>
        </w:numPr>
        <w:spacing w:after="0"/>
        <w:rPr>
          <w:rFonts w:ascii="Borna" w:eastAsia="Helvetica Neue" w:hAnsi="Borna" w:cs="Helvetica Neue"/>
          <w:sz w:val="19"/>
          <w:szCs w:val="19"/>
        </w:rPr>
      </w:pPr>
      <w:r w:rsidRPr="00803A8E">
        <w:rPr>
          <w:rFonts w:ascii="Borna" w:eastAsia="Helvetica Neue" w:hAnsi="Borna" w:cs="Helvetica Neue"/>
          <w:sz w:val="19"/>
          <w:szCs w:val="19"/>
        </w:rPr>
        <w:t>Capable</w:t>
      </w:r>
    </w:p>
    <w:p w14:paraId="6196BD17" w14:textId="414BF667" w:rsidR="1F27383D" w:rsidRPr="00803A8E" w:rsidRDefault="1F27383D" w:rsidP="077E8CD8">
      <w:pPr>
        <w:pStyle w:val="ListParagraph"/>
        <w:numPr>
          <w:ilvl w:val="0"/>
          <w:numId w:val="6"/>
        </w:numPr>
        <w:spacing w:after="0"/>
        <w:rPr>
          <w:rFonts w:ascii="Borna" w:eastAsia="Helvetica Neue" w:hAnsi="Borna" w:cs="Helvetica Neue"/>
          <w:sz w:val="19"/>
          <w:szCs w:val="19"/>
        </w:rPr>
      </w:pPr>
      <w:r w:rsidRPr="00803A8E">
        <w:rPr>
          <w:rFonts w:ascii="Borna" w:eastAsia="Helvetica Neue" w:hAnsi="Borna" w:cs="Helvetica Neue"/>
          <w:sz w:val="19"/>
          <w:szCs w:val="19"/>
        </w:rPr>
        <w:t>Connected</w:t>
      </w:r>
    </w:p>
    <w:p w14:paraId="322E59AA" w14:textId="6E829FCE" w:rsidR="1F27383D" w:rsidRPr="00803A8E" w:rsidRDefault="1F27383D" w:rsidP="077E8CD8">
      <w:pPr>
        <w:pStyle w:val="ListParagraph"/>
        <w:numPr>
          <w:ilvl w:val="0"/>
          <w:numId w:val="6"/>
        </w:numPr>
        <w:spacing w:after="0"/>
        <w:rPr>
          <w:rFonts w:ascii="Borna" w:eastAsia="Helvetica Neue" w:hAnsi="Borna" w:cs="Helvetica Neue"/>
          <w:sz w:val="19"/>
          <w:szCs w:val="19"/>
        </w:rPr>
      </w:pPr>
      <w:r w:rsidRPr="00803A8E">
        <w:rPr>
          <w:rFonts w:ascii="Borna" w:eastAsia="Helvetica Neue" w:hAnsi="Borna" w:cs="Helvetica Neue"/>
          <w:sz w:val="19"/>
          <w:szCs w:val="19"/>
        </w:rPr>
        <w:t>Motivated</w:t>
      </w:r>
    </w:p>
    <w:p w14:paraId="38AFDE4D" w14:textId="54FD0E0B"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590BF1B1" w14:textId="222F40FB" w:rsidR="1F27383D" w:rsidRPr="00803A8E" w:rsidRDefault="1F27383D" w:rsidP="077E8CD8">
      <w:pPr>
        <w:pStyle w:val="ListParagraph"/>
        <w:numPr>
          <w:ilvl w:val="0"/>
          <w:numId w:val="5"/>
        </w:numPr>
        <w:spacing w:after="0"/>
        <w:rPr>
          <w:rFonts w:ascii="Borna" w:eastAsia="Helvetica Neue" w:hAnsi="Borna" w:cs="Helvetica Neue"/>
          <w:sz w:val="19"/>
          <w:szCs w:val="19"/>
        </w:rPr>
      </w:pPr>
      <w:r w:rsidRPr="00803A8E">
        <w:rPr>
          <w:rFonts w:ascii="Borna" w:eastAsia="Helvetica Neue" w:hAnsi="Borna" w:cs="Helvetica Neue"/>
          <w:sz w:val="19"/>
          <w:szCs w:val="19"/>
        </w:rPr>
        <w:t>"I've got something to contribute."</w:t>
      </w:r>
    </w:p>
    <w:p w14:paraId="345B432E" w14:textId="060A3BC6" w:rsidR="1F27383D" w:rsidRPr="00803A8E" w:rsidRDefault="1F27383D" w:rsidP="077E8CD8">
      <w:pPr>
        <w:pStyle w:val="ListParagraph"/>
        <w:numPr>
          <w:ilvl w:val="0"/>
          <w:numId w:val="5"/>
        </w:numPr>
        <w:spacing w:after="0"/>
        <w:rPr>
          <w:rFonts w:ascii="Borna" w:eastAsia="Helvetica Neue" w:hAnsi="Borna" w:cs="Helvetica Neue"/>
          <w:sz w:val="19"/>
          <w:szCs w:val="19"/>
        </w:rPr>
      </w:pPr>
      <w:r w:rsidRPr="00803A8E">
        <w:rPr>
          <w:rFonts w:ascii="Borna" w:eastAsia="Helvetica Neue" w:hAnsi="Borna" w:cs="Helvetica Neue"/>
          <w:sz w:val="19"/>
          <w:szCs w:val="19"/>
        </w:rPr>
        <w:t>"People expect me to be here."</w:t>
      </w:r>
    </w:p>
    <w:p w14:paraId="034059D3" w14:textId="4646303E" w:rsidR="1F27383D" w:rsidRPr="00803A8E" w:rsidRDefault="1F27383D" w:rsidP="077E8CD8">
      <w:pPr>
        <w:pStyle w:val="ListParagraph"/>
        <w:numPr>
          <w:ilvl w:val="0"/>
          <w:numId w:val="5"/>
        </w:numPr>
        <w:spacing w:after="0"/>
        <w:rPr>
          <w:rFonts w:ascii="Borna" w:eastAsia="Helvetica Neue" w:hAnsi="Borna" w:cs="Helvetica Neue"/>
          <w:sz w:val="19"/>
          <w:szCs w:val="19"/>
        </w:rPr>
      </w:pPr>
      <w:r w:rsidRPr="00803A8E">
        <w:rPr>
          <w:rFonts w:ascii="Borna" w:eastAsia="Helvetica Neue" w:hAnsi="Borna" w:cs="Helvetica Neue"/>
          <w:sz w:val="19"/>
          <w:szCs w:val="19"/>
        </w:rPr>
        <w:t>"I'm getting good at this."</w:t>
      </w:r>
    </w:p>
    <w:p w14:paraId="10D715A0" w14:textId="624A9FB9" w:rsidR="1F27383D" w:rsidRPr="00803A8E" w:rsidRDefault="1F27383D" w:rsidP="077E8CD8">
      <w:pPr>
        <w:pStyle w:val="ListParagraph"/>
        <w:numPr>
          <w:ilvl w:val="0"/>
          <w:numId w:val="5"/>
        </w:numPr>
        <w:spacing w:after="0"/>
        <w:rPr>
          <w:rFonts w:ascii="Borna" w:eastAsia="Helvetica Neue" w:hAnsi="Borna" w:cs="Helvetica Neue"/>
          <w:sz w:val="19"/>
          <w:szCs w:val="19"/>
        </w:rPr>
      </w:pPr>
      <w:r w:rsidRPr="00803A8E">
        <w:rPr>
          <w:rFonts w:ascii="Borna" w:eastAsia="Helvetica Neue" w:hAnsi="Borna" w:cs="Helvetica Neue"/>
          <w:sz w:val="19"/>
          <w:szCs w:val="19"/>
        </w:rPr>
        <w:t>"I belong."</w:t>
      </w:r>
    </w:p>
    <w:p w14:paraId="3D503C00" w14:textId="159E3219" w:rsidR="1F27383D" w:rsidRPr="00803A8E" w:rsidRDefault="1F27383D"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Section 8: Returning</w:t>
      </w:r>
    </w:p>
    <w:p w14:paraId="3F748A7A" w14:textId="3EF0D7E7"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Now fully part of the group</w:t>
      </w:r>
    </w:p>
    <w:p w14:paraId="263E3B0E" w14:textId="1001366C"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1A54FDB0" w14:textId="7502D4E7" w:rsidR="1F27383D" w:rsidRPr="00803A8E" w:rsidRDefault="1F27383D" w:rsidP="077E8CD8">
      <w:pPr>
        <w:pStyle w:val="ListParagraph"/>
        <w:numPr>
          <w:ilvl w:val="0"/>
          <w:numId w:val="4"/>
        </w:numPr>
        <w:spacing w:after="0"/>
        <w:rPr>
          <w:rFonts w:ascii="Borna" w:eastAsia="Helvetica Neue" w:hAnsi="Borna" w:cs="Helvetica Neue"/>
          <w:sz w:val="19"/>
          <w:szCs w:val="19"/>
        </w:rPr>
      </w:pPr>
      <w:r w:rsidRPr="00803A8E">
        <w:rPr>
          <w:rFonts w:ascii="Borna" w:eastAsia="Helvetica Neue" w:hAnsi="Borna" w:cs="Helvetica Neue"/>
          <w:sz w:val="19"/>
          <w:szCs w:val="19"/>
        </w:rPr>
        <w:t>Comfortable</w:t>
      </w:r>
    </w:p>
    <w:p w14:paraId="1BCE6F91" w14:textId="6386727C" w:rsidR="1F27383D" w:rsidRPr="00803A8E" w:rsidRDefault="1F27383D" w:rsidP="077E8CD8">
      <w:pPr>
        <w:pStyle w:val="ListParagraph"/>
        <w:numPr>
          <w:ilvl w:val="0"/>
          <w:numId w:val="4"/>
        </w:numPr>
        <w:spacing w:after="0"/>
        <w:rPr>
          <w:rFonts w:ascii="Borna" w:eastAsia="Helvetica Neue" w:hAnsi="Borna" w:cs="Helvetica Neue"/>
          <w:sz w:val="19"/>
          <w:szCs w:val="19"/>
        </w:rPr>
      </w:pPr>
      <w:r w:rsidRPr="00803A8E">
        <w:rPr>
          <w:rFonts w:ascii="Borna" w:eastAsia="Helvetica Neue" w:hAnsi="Borna" w:cs="Helvetica Neue"/>
          <w:sz w:val="19"/>
          <w:szCs w:val="19"/>
        </w:rPr>
        <w:lastRenderedPageBreak/>
        <w:t>Accepted</w:t>
      </w:r>
    </w:p>
    <w:p w14:paraId="24F5AC66" w14:textId="228F0D62" w:rsidR="1F27383D" w:rsidRPr="00803A8E" w:rsidRDefault="1F27383D" w:rsidP="077E8CD8">
      <w:pPr>
        <w:pStyle w:val="ListParagraph"/>
        <w:numPr>
          <w:ilvl w:val="0"/>
          <w:numId w:val="4"/>
        </w:numPr>
        <w:spacing w:after="0"/>
        <w:rPr>
          <w:rFonts w:ascii="Borna" w:eastAsia="Helvetica Neue" w:hAnsi="Borna" w:cs="Helvetica Neue"/>
          <w:sz w:val="19"/>
          <w:szCs w:val="19"/>
        </w:rPr>
      </w:pPr>
      <w:r w:rsidRPr="00803A8E">
        <w:rPr>
          <w:rFonts w:ascii="Borna" w:eastAsia="Helvetica Neue" w:hAnsi="Borna" w:cs="Helvetica Neue"/>
          <w:sz w:val="19"/>
          <w:szCs w:val="19"/>
        </w:rPr>
        <w:t>Happy</w:t>
      </w:r>
    </w:p>
    <w:p w14:paraId="79B7373C" w14:textId="7CF2A6DB" w:rsidR="1F27383D" w:rsidRPr="00803A8E" w:rsidRDefault="1F27383D" w:rsidP="077E8CD8">
      <w:pPr>
        <w:pStyle w:val="ListParagraph"/>
        <w:numPr>
          <w:ilvl w:val="0"/>
          <w:numId w:val="4"/>
        </w:numPr>
        <w:spacing w:after="0"/>
        <w:rPr>
          <w:rFonts w:ascii="Borna" w:eastAsia="Helvetica Neue" w:hAnsi="Borna" w:cs="Helvetica Neue"/>
          <w:sz w:val="19"/>
          <w:szCs w:val="19"/>
        </w:rPr>
      </w:pPr>
      <w:r w:rsidRPr="00803A8E">
        <w:rPr>
          <w:rFonts w:ascii="Borna" w:eastAsia="Helvetica Neue" w:hAnsi="Borna" w:cs="Helvetica Neue"/>
          <w:sz w:val="19"/>
          <w:szCs w:val="19"/>
        </w:rPr>
        <w:t>Secure in his friendships</w:t>
      </w:r>
    </w:p>
    <w:p w14:paraId="41C33E5F" w14:textId="675A88F2"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42C2A37B" w14:textId="06DADB99" w:rsidR="1F27383D" w:rsidRPr="00803A8E" w:rsidRDefault="1F27383D" w:rsidP="077E8CD8">
      <w:pPr>
        <w:pStyle w:val="ListParagraph"/>
        <w:numPr>
          <w:ilvl w:val="0"/>
          <w:numId w:val="3"/>
        </w:numPr>
        <w:spacing w:after="0"/>
        <w:rPr>
          <w:rFonts w:ascii="Borna" w:eastAsia="Helvetica Neue" w:hAnsi="Borna" w:cs="Helvetica Neue"/>
          <w:sz w:val="19"/>
          <w:szCs w:val="19"/>
        </w:rPr>
      </w:pPr>
      <w:r w:rsidRPr="00803A8E">
        <w:rPr>
          <w:rFonts w:ascii="Borna" w:eastAsia="Helvetica Neue" w:hAnsi="Borna" w:cs="Helvetica Neue"/>
          <w:sz w:val="19"/>
          <w:szCs w:val="19"/>
        </w:rPr>
        <w:t>"These are my people."</w:t>
      </w:r>
    </w:p>
    <w:p w14:paraId="3AA82F79" w14:textId="2C41E688" w:rsidR="1F27383D" w:rsidRPr="00803A8E" w:rsidRDefault="1F27383D" w:rsidP="077E8CD8">
      <w:pPr>
        <w:pStyle w:val="ListParagraph"/>
        <w:numPr>
          <w:ilvl w:val="0"/>
          <w:numId w:val="3"/>
        </w:numPr>
        <w:spacing w:after="0"/>
        <w:rPr>
          <w:rFonts w:ascii="Borna" w:eastAsia="Helvetica Neue" w:hAnsi="Borna" w:cs="Helvetica Neue"/>
          <w:sz w:val="19"/>
          <w:szCs w:val="19"/>
        </w:rPr>
      </w:pPr>
      <w:r w:rsidRPr="00803A8E">
        <w:rPr>
          <w:rFonts w:ascii="Borna" w:eastAsia="Helvetica Neue" w:hAnsi="Borna" w:cs="Helvetica Neue"/>
          <w:sz w:val="19"/>
          <w:szCs w:val="19"/>
        </w:rPr>
        <w:t>"I'm glad I stuck with it."</w:t>
      </w:r>
    </w:p>
    <w:p w14:paraId="3E822C3F" w14:textId="0F3C2649" w:rsidR="1F27383D" w:rsidRPr="00803A8E" w:rsidRDefault="1F27383D" w:rsidP="077E8CD8">
      <w:pPr>
        <w:pStyle w:val="ListParagraph"/>
        <w:numPr>
          <w:ilvl w:val="0"/>
          <w:numId w:val="3"/>
        </w:numPr>
        <w:spacing w:after="0"/>
        <w:rPr>
          <w:rFonts w:ascii="Borna" w:eastAsia="Helvetica Neue" w:hAnsi="Borna" w:cs="Helvetica Neue"/>
          <w:sz w:val="19"/>
          <w:szCs w:val="19"/>
        </w:rPr>
      </w:pPr>
      <w:r w:rsidRPr="00803A8E">
        <w:rPr>
          <w:rFonts w:ascii="Borna" w:eastAsia="Helvetica Neue" w:hAnsi="Borna" w:cs="Helvetica Neue"/>
          <w:sz w:val="19"/>
          <w:szCs w:val="19"/>
        </w:rPr>
        <w:t>"Coming here is just part of who I am now."</w:t>
      </w:r>
    </w:p>
    <w:p w14:paraId="3F214E62" w14:textId="6368DB2C" w:rsidR="1F27383D" w:rsidRPr="00803A8E" w:rsidRDefault="1F27383D" w:rsidP="077E8CD8">
      <w:pPr>
        <w:spacing w:before="240" w:after="30"/>
        <w:rPr>
          <w:rFonts w:ascii="Borna" w:eastAsia="Helvetica Neue" w:hAnsi="Borna" w:cs="Helvetica Neue"/>
          <w:b/>
          <w:bCs/>
          <w:sz w:val="24"/>
          <w:szCs w:val="24"/>
        </w:rPr>
      </w:pPr>
      <w:r w:rsidRPr="00803A8E">
        <w:rPr>
          <w:rFonts w:ascii="Borna" w:eastAsia="Helvetica Neue" w:hAnsi="Borna" w:cs="Helvetica Neue"/>
          <w:b/>
          <w:bCs/>
          <w:sz w:val="24"/>
          <w:szCs w:val="24"/>
        </w:rPr>
        <w:t>Section 9: Flashforward</w:t>
      </w:r>
    </w:p>
    <w:p w14:paraId="2CB3B7C0" w14:textId="159E6D5F"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Reflecting from the future</w:t>
      </w:r>
    </w:p>
    <w:p w14:paraId="282E99C3" w14:textId="482C7368"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Feeling:</w:t>
      </w:r>
    </w:p>
    <w:p w14:paraId="1C653E86" w14:textId="6A32AE1A" w:rsidR="1F27383D" w:rsidRPr="00803A8E" w:rsidRDefault="1F27383D" w:rsidP="077E8CD8">
      <w:pPr>
        <w:pStyle w:val="ListParagraph"/>
        <w:numPr>
          <w:ilvl w:val="0"/>
          <w:numId w:val="2"/>
        </w:numPr>
        <w:spacing w:after="0"/>
        <w:rPr>
          <w:rFonts w:ascii="Borna" w:eastAsia="Helvetica Neue" w:hAnsi="Borna" w:cs="Helvetica Neue"/>
          <w:sz w:val="19"/>
          <w:szCs w:val="19"/>
        </w:rPr>
      </w:pPr>
      <w:r w:rsidRPr="00803A8E">
        <w:rPr>
          <w:rFonts w:ascii="Borna" w:eastAsia="Helvetica Neue" w:hAnsi="Borna" w:cs="Helvetica Neue"/>
          <w:sz w:val="19"/>
          <w:szCs w:val="19"/>
        </w:rPr>
        <w:t>Grateful</w:t>
      </w:r>
    </w:p>
    <w:p w14:paraId="17BA07DE" w14:textId="106DF752" w:rsidR="1F27383D" w:rsidRPr="00803A8E" w:rsidRDefault="1F27383D" w:rsidP="077E8CD8">
      <w:pPr>
        <w:pStyle w:val="ListParagraph"/>
        <w:numPr>
          <w:ilvl w:val="0"/>
          <w:numId w:val="2"/>
        </w:numPr>
        <w:spacing w:after="0"/>
        <w:rPr>
          <w:rFonts w:ascii="Borna" w:eastAsia="Helvetica Neue" w:hAnsi="Borna" w:cs="Helvetica Neue"/>
          <w:sz w:val="19"/>
          <w:szCs w:val="19"/>
        </w:rPr>
      </w:pPr>
      <w:r w:rsidRPr="00803A8E">
        <w:rPr>
          <w:rFonts w:ascii="Borna" w:eastAsia="Helvetica Neue" w:hAnsi="Borna" w:cs="Helvetica Neue"/>
          <w:sz w:val="19"/>
          <w:szCs w:val="19"/>
        </w:rPr>
        <w:t>Proud</w:t>
      </w:r>
    </w:p>
    <w:p w14:paraId="7C09BA97" w14:textId="564691DC" w:rsidR="1F27383D" w:rsidRPr="00803A8E" w:rsidRDefault="1F27383D" w:rsidP="077E8CD8">
      <w:pPr>
        <w:pStyle w:val="ListParagraph"/>
        <w:numPr>
          <w:ilvl w:val="0"/>
          <w:numId w:val="2"/>
        </w:numPr>
        <w:spacing w:after="0"/>
        <w:rPr>
          <w:rFonts w:ascii="Borna" w:eastAsia="Helvetica Neue" w:hAnsi="Borna" w:cs="Helvetica Neue"/>
          <w:sz w:val="19"/>
          <w:szCs w:val="19"/>
        </w:rPr>
      </w:pPr>
      <w:r w:rsidRPr="00803A8E">
        <w:rPr>
          <w:rFonts w:ascii="Borna" w:eastAsia="Helvetica Neue" w:hAnsi="Borna" w:cs="Helvetica Neue"/>
          <w:sz w:val="19"/>
          <w:szCs w:val="19"/>
        </w:rPr>
        <w:t>Nostalgic</w:t>
      </w:r>
    </w:p>
    <w:p w14:paraId="12E9FBBE" w14:textId="64867F06" w:rsidR="1F27383D" w:rsidRPr="00803A8E" w:rsidRDefault="1F27383D" w:rsidP="077E8CD8">
      <w:pPr>
        <w:pStyle w:val="ListParagraph"/>
        <w:numPr>
          <w:ilvl w:val="0"/>
          <w:numId w:val="2"/>
        </w:numPr>
        <w:spacing w:after="0"/>
        <w:rPr>
          <w:rFonts w:ascii="Borna" w:eastAsia="Helvetica Neue" w:hAnsi="Borna" w:cs="Helvetica Neue"/>
          <w:sz w:val="19"/>
          <w:szCs w:val="19"/>
        </w:rPr>
      </w:pPr>
      <w:r w:rsidRPr="00803A8E">
        <w:rPr>
          <w:rFonts w:ascii="Borna" w:eastAsia="Helvetica Neue" w:hAnsi="Borna" w:cs="Helvetica Neue"/>
          <w:sz w:val="19"/>
          <w:szCs w:val="19"/>
        </w:rPr>
        <w:t>Hopeful</w:t>
      </w:r>
    </w:p>
    <w:p w14:paraId="229CB0E4" w14:textId="6E156A7A" w:rsidR="1F27383D" w:rsidRPr="00803A8E" w:rsidRDefault="1F27383D" w:rsidP="077E8CD8">
      <w:pPr>
        <w:pStyle w:val="ListParagraph"/>
        <w:numPr>
          <w:ilvl w:val="0"/>
          <w:numId w:val="2"/>
        </w:numPr>
        <w:spacing w:after="0"/>
        <w:rPr>
          <w:rFonts w:ascii="Borna" w:eastAsia="Helvetica Neue" w:hAnsi="Borna" w:cs="Helvetica Neue"/>
          <w:sz w:val="19"/>
          <w:szCs w:val="19"/>
        </w:rPr>
      </w:pPr>
      <w:r w:rsidRPr="00803A8E">
        <w:rPr>
          <w:rFonts w:ascii="Borna" w:eastAsia="Helvetica Neue" w:hAnsi="Borna" w:cs="Helvetica Neue"/>
          <w:sz w:val="19"/>
          <w:szCs w:val="19"/>
        </w:rPr>
        <w:t>Ready for the next chapter</w:t>
      </w:r>
    </w:p>
    <w:p w14:paraId="7562134C" w14:textId="46D38ECE" w:rsidR="1F27383D" w:rsidRPr="00803A8E" w:rsidRDefault="1F27383D" w:rsidP="077E8CD8">
      <w:pPr>
        <w:spacing w:before="195" w:after="195"/>
        <w:rPr>
          <w:rFonts w:ascii="Borna" w:eastAsia="Helvetica Neue" w:hAnsi="Borna" w:cs="Helvetica Neue"/>
          <w:b/>
          <w:bCs/>
          <w:sz w:val="19"/>
          <w:szCs w:val="19"/>
        </w:rPr>
      </w:pPr>
      <w:r w:rsidRPr="00803A8E">
        <w:rPr>
          <w:rFonts w:ascii="Borna" w:eastAsia="Helvetica Neue" w:hAnsi="Borna" w:cs="Helvetica Neue"/>
          <w:b/>
          <w:bCs/>
          <w:sz w:val="19"/>
          <w:szCs w:val="19"/>
        </w:rPr>
        <w:t>Internal thoughts:</w:t>
      </w:r>
    </w:p>
    <w:p w14:paraId="14A55124" w14:textId="2DC7A849" w:rsidR="1F27383D" w:rsidRPr="00803A8E" w:rsidRDefault="1F27383D" w:rsidP="077E8CD8">
      <w:pPr>
        <w:pStyle w:val="ListParagraph"/>
        <w:numPr>
          <w:ilvl w:val="0"/>
          <w:numId w:val="1"/>
        </w:numPr>
        <w:spacing w:after="0"/>
        <w:rPr>
          <w:rFonts w:ascii="Borna" w:eastAsia="Helvetica Neue" w:hAnsi="Borna" w:cs="Helvetica Neue"/>
          <w:sz w:val="19"/>
          <w:szCs w:val="19"/>
        </w:rPr>
      </w:pPr>
      <w:r w:rsidRPr="00803A8E">
        <w:rPr>
          <w:rFonts w:ascii="Borna" w:eastAsia="Helvetica Neue" w:hAnsi="Borna" w:cs="Helvetica Neue"/>
          <w:sz w:val="19"/>
          <w:szCs w:val="19"/>
        </w:rPr>
        <w:t xml:space="preserve">"That </w:t>
      </w:r>
      <w:r w:rsidR="41C7AAD2" w:rsidRPr="00803A8E">
        <w:rPr>
          <w:rFonts w:ascii="Borna" w:eastAsia="Helvetica Neue" w:hAnsi="Borna" w:cs="Helvetica Neue"/>
          <w:sz w:val="19"/>
          <w:szCs w:val="19"/>
        </w:rPr>
        <w:t>youth project had a lasting impact on me</w:t>
      </w:r>
      <w:r w:rsidRPr="00803A8E">
        <w:rPr>
          <w:rFonts w:ascii="Borna" w:eastAsia="Helvetica Neue" w:hAnsi="Borna" w:cs="Helvetica Neue"/>
          <w:sz w:val="19"/>
          <w:szCs w:val="19"/>
        </w:rPr>
        <w:t>."</w:t>
      </w:r>
    </w:p>
    <w:p w14:paraId="0BB231D7" w14:textId="07D74FAF" w:rsidR="1F27383D" w:rsidRPr="00803A8E" w:rsidRDefault="1F27383D" w:rsidP="077E8CD8">
      <w:pPr>
        <w:pStyle w:val="ListParagraph"/>
        <w:numPr>
          <w:ilvl w:val="0"/>
          <w:numId w:val="1"/>
        </w:numPr>
        <w:spacing w:after="0"/>
        <w:rPr>
          <w:rFonts w:ascii="Borna" w:eastAsia="Helvetica Neue" w:hAnsi="Borna" w:cs="Helvetica Neue"/>
          <w:sz w:val="19"/>
          <w:szCs w:val="19"/>
        </w:rPr>
      </w:pPr>
      <w:r w:rsidRPr="00803A8E">
        <w:rPr>
          <w:rFonts w:ascii="Borna" w:eastAsia="Helvetica Neue" w:hAnsi="Borna" w:cs="Helvetica Neue"/>
          <w:sz w:val="19"/>
          <w:szCs w:val="19"/>
        </w:rPr>
        <w:t>"The people there believed in me before I believed in myself."</w:t>
      </w:r>
    </w:p>
    <w:p w14:paraId="79F9CBDE" w14:textId="149DDB0F" w:rsidR="1F27383D" w:rsidRPr="00803A8E" w:rsidRDefault="1F27383D" w:rsidP="077E8CD8">
      <w:pPr>
        <w:pStyle w:val="ListParagraph"/>
        <w:numPr>
          <w:ilvl w:val="0"/>
          <w:numId w:val="1"/>
        </w:numPr>
        <w:spacing w:after="0"/>
        <w:rPr>
          <w:rFonts w:ascii="Borna" w:eastAsia="Helvetica Neue" w:hAnsi="Borna" w:cs="Helvetica Neue"/>
          <w:sz w:val="19"/>
          <w:szCs w:val="19"/>
        </w:rPr>
      </w:pPr>
      <w:r w:rsidRPr="00803A8E">
        <w:rPr>
          <w:rFonts w:ascii="Borna" w:eastAsia="Helvetica Neue" w:hAnsi="Borna" w:cs="Helvetica Neue"/>
          <w:sz w:val="19"/>
          <w:szCs w:val="19"/>
        </w:rPr>
        <w:t>"I wouldn't be where I am now without them."</w:t>
      </w:r>
    </w:p>
    <w:p w14:paraId="7DFAC365" w14:textId="300ED583" w:rsidR="1F27383D" w:rsidRPr="00803A8E" w:rsidRDefault="1F27383D" w:rsidP="077E8CD8">
      <w:pPr>
        <w:pStyle w:val="ListParagraph"/>
        <w:numPr>
          <w:ilvl w:val="0"/>
          <w:numId w:val="1"/>
        </w:numPr>
        <w:spacing w:after="0"/>
        <w:rPr>
          <w:rFonts w:ascii="Borna" w:eastAsia="Helvetica Neue" w:hAnsi="Borna" w:cs="Helvetica Neue"/>
          <w:sz w:val="19"/>
          <w:szCs w:val="19"/>
        </w:rPr>
      </w:pPr>
      <w:r w:rsidRPr="00803A8E">
        <w:rPr>
          <w:rFonts w:ascii="Borna" w:eastAsia="Helvetica Neue" w:hAnsi="Borna" w:cs="Helvetica Neue"/>
          <w:sz w:val="19"/>
          <w:szCs w:val="19"/>
        </w:rPr>
        <w:t>"I'm ready for whatever comes next."</w:t>
      </w:r>
    </w:p>
    <w:p w14:paraId="79BD6C38" w14:textId="77777777" w:rsidR="00377AC4" w:rsidRPr="00803A8E" w:rsidRDefault="00377AC4" w:rsidP="00377AC4">
      <w:pPr>
        <w:pStyle w:val="NormalWeb"/>
        <w:spacing w:line="300" w:lineRule="atLeast"/>
        <w:rPr>
          <w:rFonts w:ascii="Borna" w:hAnsi="Borna"/>
        </w:rPr>
      </w:pPr>
      <w:r w:rsidRPr="00803A8E">
        <w:rPr>
          <w:rFonts w:ascii="Borna" w:hAnsi="Borna" w:cstheme="minorBidi"/>
          <w:color w:val="000000" w:themeColor="text1"/>
          <w:sz w:val="21"/>
          <w:szCs w:val="21"/>
        </w:rPr>
        <w:t>Groups place their notes along the timeline.</w:t>
      </w:r>
    </w:p>
    <w:p w14:paraId="5441BDEA" w14:textId="1948964A" w:rsidR="4C919D41" w:rsidRPr="00803A8E" w:rsidRDefault="4C919D41" w:rsidP="077E8CD8">
      <w:pPr>
        <w:spacing w:before="195" w:after="195"/>
        <w:rPr>
          <w:rFonts w:ascii="Borna" w:eastAsiaTheme="minorEastAsia" w:hAnsi="Borna"/>
          <w:sz w:val="21"/>
          <w:szCs w:val="21"/>
        </w:rPr>
      </w:pPr>
      <w:r w:rsidRPr="00803A8E">
        <w:rPr>
          <w:rFonts w:ascii="Borna" w:eastAsiaTheme="minorEastAsia" w:hAnsi="Borna"/>
          <w:sz w:val="21"/>
          <w:szCs w:val="21"/>
        </w:rPr>
        <w:t xml:space="preserve">This progression creates a clear emotional arc: </w:t>
      </w:r>
      <w:r w:rsidRPr="00803A8E">
        <w:rPr>
          <w:rFonts w:ascii="Borna" w:eastAsiaTheme="minorEastAsia" w:hAnsi="Borna"/>
          <w:b/>
          <w:bCs/>
          <w:sz w:val="21"/>
          <w:szCs w:val="21"/>
        </w:rPr>
        <w:t>isolated → curious → hesitant → welcomed → involved → confident → connected → hopeful</w:t>
      </w:r>
      <w:r w:rsidRPr="00803A8E">
        <w:rPr>
          <w:rFonts w:ascii="Borna" w:eastAsiaTheme="minorEastAsia" w:hAnsi="Borna"/>
          <w:sz w:val="21"/>
          <w:szCs w:val="21"/>
        </w:rPr>
        <w:t>, mirroring the transformational impact of youth work.</w:t>
      </w:r>
    </w:p>
    <w:p w14:paraId="72EDA4E4" w14:textId="0725DD55" w:rsidR="00377AC4" w:rsidRPr="00803A8E" w:rsidRDefault="00377AC4" w:rsidP="79FD587A">
      <w:pPr>
        <w:pStyle w:val="Heading3"/>
        <w:spacing w:line="300" w:lineRule="atLeast"/>
        <w:rPr>
          <w:rFonts w:ascii="Borna" w:hAnsi="Borna" w:cstheme="minorBidi"/>
          <w:color w:val="000000"/>
          <w:sz w:val="27"/>
          <w:szCs w:val="27"/>
        </w:rPr>
      </w:pPr>
      <w:r w:rsidRPr="00803A8E">
        <w:rPr>
          <w:rFonts w:ascii="Borna" w:hAnsi="Borna" w:cstheme="minorBidi"/>
          <w:color w:val="000000" w:themeColor="text1"/>
        </w:rPr>
        <w:t xml:space="preserve">Discussion </w:t>
      </w:r>
      <w:r w:rsidR="6031A87C" w:rsidRPr="00803A8E">
        <w:rPr>
          <w:rFonts w:ascii="Borna" w:hAnsi="Borna" w:cstheme="minorBidi"/>
          <w:color w:val="000000" w:themeColor="text1"/>
        </w:rPr>
        <w:t>q</w:t>
      </w:r>
      <w:r w:rsidRPr="00803A8E">
        <w:rPr>
          <w:rFonts w:ascii="Borna" w:hAnsi="Borna" w:cstheme="minorBidi"/>
          <w:color w:val="000000" w:themeColor="text1"/>
        </w:rPr>
        <w:t>uestions</w:t>
      </w:r>
    </w:p>
    <w:p w14:paraId="21DBA51B" w14:textId="77777777" w:rsidR="00377AC4" w:rsidRPr="00803A8E" w:rsidRDefault="00377AC4" w:rsidP="00E523EF">
      <w:pPr>
        <w:numPr>
          <w:ilvl w:val="0"/>
          <w:numId w:val="25"/>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Which part of the film felt most powerful?</w:t>
      </w:r>
    </w:p>
    <w:p w14:paraId="0259D467" w14:textId="77777777" w:rsidR="00377AC4" w:rsidRPr="00803A8E" w:rsidRDefault="00377AC4" w:rsidP="00E523EF">
      <w:pPr>
        <w:numPr>
          <w:ilvl w:val="0"/>
          <w:numId w:val="25"/>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When do you think the young person's story started to change?</w:t>
      </w:r>
    </w:p>
    <w:p w14:paraId="4B3633DB" w14:textId="77777777" w:rsidR="00377AC4" w:rsidRPr="00803A8E" w:rsidRDefault="00377AC4" w:rsidP="00E523EF">
      <w:pPr>
        <w:numPr>
          <w:ilvl w:val="0"/>
          <w:numId w:val="25"/>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Was there one big moment that changed everything, or lots of small moments?</w:t>
      </w:r>
    </w:p>
    <w:p w14:paraId="79703A7D" w14:textId="77777777" w:rsidR="00377AC4" w:rsidRPr="00803A8E" w:rsidRDefault="00377AC4" w:rsidP="00E523EF">
      <w:pPr>
        <w:numPr>
          <w:ilvl w:val="0"/>
          <w:numId w:val="25"/>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Why do you think the youth worker didn't pressure him to join in?</w:t>
      </w:r>
    </w:p>
    <w:p w14:paraId="0BCFD098" w14:textId="2B46CF39" w:rsidR="00377AC4" w:rsidRPr="00803A8E" w:rsidRDefault="466C46F9" w:rsidP="00E523EF">
      <w:pPr>
        <w:numPr>
          <w:ilvl w:val="0"/>
          <w:numId w:val="25"/>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What other words or gestures by the youth workers showed that they were skilled at their jobs?</w:t>
      </w:r>
    </w:p>
    <w:p w14:paraId="6180CDC3" w14:textId="7D1AC957" w:rsidR="00377AC4" w:rsidRPr="00803A8E" w:rsidRDefault="00377AC4" w:rsidP="002F1CA6">
      <w:pPr>
        <w:pStyle w:val="NormalWeb"/>
        <w:spacing w:line="300" w:lineRule="atLeast"/>
        <w:rPr>
          <w:rFonts w:ascii="Borna" w:hAnsi="Borna"/>
          <w:color w:val="000000" w:themeColor="text1"/>
          <w:sz w:val="21"/>
          <w:szCs w:val="21"/>
        </w:rPr>
      </w:pPr>
      <w:r w:rsidRPr="00803A8E">
        <w:rPr>
          <w:rFonts w:ascii="Borna" w:hAnsi="Borna" w:cstheme="minorBidi"/>
          <w:color w:val="000000" w:themeColor="text1"/>
          <w:sz w:val="21"/>
          <w:szCs w:val="21"/>
        </w:rPr>
        <w:t>Draw out the message that youth work often happens through trust, patience and relationships built over time.</w:t>
      </w:r>
    </w:p>
    <w:p w14:paraId="25629186" w14:textId="77777777" w:rsidR="00377AC4" w:rsidRPr="00803A8E" w:rsidRDefault="00000000" w:rsidP="00377AC4">
      <w:pPr>
        <w:spacing w:line="300" w:lineRule="atLeast"/>
        <w:rPr>
          <w:rFonts w:ascii="Borna" w:hAnsi="Borna" w:cstheme="minorHAnsi"/>
          <w:color w:val="000000"/>
          <w:sz w:val="21"/>
          <w:szCs w:val="21"/>
        </w:rPr>
      </w:pPr>
      <w:r>
        <w:rPr>
          <w:rFonts w:ascii="Borna" w:hAnsi="Borna" w:cstheme="minorHAnsi"/>
          <w:noProof/>
          <w:color w:val="000000"/>
          <w:sz w:val="21"/>
          <w:szCs w:val="21"/>
        </w:rPr>
        <w:pict w14:anchorId="0B2E7D70">
          <v:rect id="_x0000_i1029" style="width:0;height:1.5pt" o:hralign="center" o:hrstd="t" o:hr="t" fillcolor="#a0a0a0" stroked="f"/>
        </w:pict>
      </w:r>
    </w:p>
    <w:p w14:paraId="517599CB" w14:textId="7F913C38"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lastRenderedPageBreak/>
        <w:t xml:space="preserve">4. The </w:t>
      </w:r>
      <w:r w:rsidR="0DD44254" w:rsidRPr="00803A8E">
        <w:rPr>
          <w:rFonts w:ascii="Borna" w:hAnsi="Borna" w:cstheme="minorBidi"/>
          <w:color w:val="000000" w:themeColor="text1"/>
        </w:rPr>
        <w:t>g</w:t>
      </w:r>
      <w:r w:rsidRPr="00803A8E">
        <w:rPr>
          <w:rFonts w:ascii="Borna" w:hAnsi="Borna" w:cstheme="minorBidi"/>
          <w:color w:val="000000" w:themeColor="text1"/>
        </w:rPr>
        <w:t xml:space="preserve">loves </w:t>
      </w:r>
      <w:r w:rsidR="12D5926A" w:rsidRPr="00803A8E">
        <w:rPr>
          <w:rFonts w:ascii="Borna" w:hAnsi="Borna" w:cstheme="minorBidi"/>
          <w:color w:val="000000" w:themeColor="text1"/>
        </w:rPr>
        <w:t>a</w:t>
      </w:r>
      <w:r w:rsidRPr="00803A8E">
        <w:rPr>
          <w:rFonts w:ascii="Borna" w:hAnsi="Borna" w:cstheme="minorBidi"/>
          <w:color w:val="000000" w:themeColor="text1"/>
        </w:rPr>
        <w:t>ctivity</w:t>
      </w:r>
    </w:p>
    <w:p w14:paraId="2799F1F7" w14:textId="77777777" w:rsidR="00377AC4" w:rsidRPr="00803A8E" w:rsidRDefault="00377AC4" w:rsidP="00377AC4">
      <w:pPr>
        <w:pStyle w:val="Heading3"/>
        <w:spacing w:line="300" w:lineRule="atLeast"/>
        <w:rPr>
          <w:rFonts w:ascii="Borna" w:hAnsi="Borna" w:cstheme="minorHAnsi"/>
          <w:color w:val="000000"/>
        </w:rPr>
      </w:pPr>
      <w:r w:rsidRPr="00803A8E">
        <w:rPr>
          <w:rFonts w:ascii="Borna" w:hAnsi="Borna" w:cstheme="minorHAnsi"/>
          <w:color w:val="000000"/>
        </w:rPr>
        <w:t>Small Things, Big Impact (15 minutes)</w:t>
      </w:r>
    </w:p>
    <w:p w14:paraId="57E455D0" w14:textId="7494D066"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Show the gloves (or image of the daisy</w:t>
      </w:r>
      <w:r w:rsidR="00585E0C" w:rsidRPr="00803A8E">
        <w:rPr>
          <w:rFonts w:ascii="Borna" w:hAnsi="Borna" w:cstheme="minorHAnsi"/>
          <w:color w:val="000000"/>
          <w:sz w:val="21"/>
          <w:szCs w:val="21"/>
        </w:rPr>
        <w:t>/loud</w:t>
      </w:r>
      <w:r w:rsidRPr="00803A8E">
        <w:rPr>
          <w:rFonts w:ascii="Borna" w:hAnsi="Borna" w:cstheme="minorHAnsi"/>
          <w:color w:val="000000"/>
          <w:sz w:val="21"/>
          <w:szCs w:val="21"/>
        </w:rPr>
        <w:t xml:space="preserve"> gloves).</w:t>
      </w:r>
    </w:p>
    <w:p w14:paraId="6DBCF888"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Ask:</w:t>
      </w:r>
    </w:p>
    <w:p w14:paraId="05976FCC" w14:textId="1B5FF601" w:rsidR="00377AC4" w:rsidRPr="00803A8E" w:rsidRDefault="00377AC4">
      <w:pPr>
        <w:pStyle w:val="NormalWeb"/>
        <w:spacing w:line="300" w:lineRule="atLeast"/>
        <w:rPr>
          <w:rFonts w:ascii="Borna" w:hAnsi="Borna" w:cstheme="minorBidi"/>
          <w:color w:val="000000" w:themeColor="text1"/>
          <w:sz w:val="21"/>
          <w:szCs w:val="21"/>
        </w:rPr>
      </w:pPr>
      <w:r w:rsidRPr="00803A8E">
        <w:rPr>
          <w:rFonts w:ascii="Borna" w:hAnsi="Borna" w:cstheme="minorBidi"/>
          <w:color w:val="000000" w:themeColor="text1"/>
          <w:sz w:val="21"/>
          <w:szCs w:val="21"/>
        </w:rPr>
        <w:t xml:space="preserve">"Why do you think the gloves </w:t>
      </w:r>
      <w:r w:rsidR="2459A4F8" w:rsidRPr="00803A8E">
        <w:rPr>
          <w:rFonts w:ascii="Borna" w:hAnsi="Borna" w:cstheme="minorBidi"/>
          <w:color w:val="000000" w:themeColor="text1"/>
          <w:sz w:val="21"/>
          <w:szCs w:val="21"/>
        </w:rPr>
        <w:t>ar</w:t>
      </w:r>
      <w:r w:rsidRPr="00803A8E">
        <w:rPr>
          <w:rFonts w:ascii="Borna" w:hAnsi="Borna" w:cstheme="minorBidi"/>
          <w:color w:val="000000" w:themeColor="text1"/>
          <w:sz w:val="21"/>
          <w:szCs w:val="21"/>
        </w:rPr>
        <w:t>e important in the story?"</w:t>
      </w:r>
    </w:p>
    <w:p w14:paraId="1DA8984A"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Discuss how the gloves represented:</w:t>
      </w:r>
    </w:p>
    <w:p w14:paraId="67E704AE" w14:textId="1C270303" w:rsidR="00377AC4" w:rsidRPr="00803A8E" w:rsidRDefault="08DF2EDC" w:rsidP="00E523EF">
      <w:pPr>
        <w:numPr>
          <w:ilvl w:val="0"/>
          <w:numId w:val="26"/>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Being w</w:t>
      </w:r>
      <w:r w:rsidR="00377AC4" w:rsidRPr="00803A8E">
        <w:rPr>
          <w:rFonts w:ascii="Borna" w:hAnsi="Borna"/>
          <w:color w:val="000000" w:themeColor="text1"/>
          <w:sz w:val="21"/>
          <w:szCs w:val="21"/>
        </w:rPr>
        <w:t>elcome</w:t>
      </w:r>
      <w:r w:rsidR="12866651" w:rsidRPr="00803A8E">
        <w:rPr>
          <w:rFonts w:ascii="Borna" w:hAnsi="Borna"/>
          <w:color w:val="000000" w:themeColor="text1"/>
          <w:sz w:val="21"/>
          <w:szCs w:val="21"/>
        </w:rPr>
        <w:t>d</w:t>
      </w:r>
    </w:p>
    <w:p w14:paraId="24AB7116" w14:textId="77777777" w:rsidR="00377AC4" w:rsidRPr="00803A8E" w:rsidRDefault="00377AC4" w:rsidP="00E523EF">
      <w:pPr>
        <w:numPr>
          <w:ilvl w:val="0"/>
          <w:numId w:val="26"/>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Belonging</w:t>
      </w:r>
    </w:p>
    <w:p w14:paraId="601E25B8" w14:textId="77777777" w:rsidR="00377AC4" w:rsidRPr="00803A8E" w:rsidRDefault="00377AC4" w:rsidP="00E523EF">
      <w:pPr>
        <w:numPr>
          <w:ilvl w:val="0"/>
          <w:numId w:val="26"/>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Kindness</w:t>
      </w:r>
    </w:p>
    <w:p w14:paraId="7F99DDAE" w14:textId="77777777" w:rsidR="00377AC4" w:rsidRPr="00803A8E" w:rsidRDefault="00377AC4" w:rsidP="00E523EF">
      <w:pPr>
        <w:numPr>
          <w:ilvl w:val="0"/>
          <w:numId w:val="26"/>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Being remembered</w:t>
      </w:r>
    </w:p>
    <w:p w14:paraId="4CDA543F" w14:textId="77777777" w:rsidR="00377AC4" w:rsidRPr="00803A8E" w:rsidRDefault="00377AC4" w:rsidP="00E523EF">
      <w:pPr>
        <w:numPr>
          <w:ilvl w:val="0"/>
          <w:numId w:val="26"/>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Someone believing in you</w:t>
      </w:r>
    </w:p>
    <w:p w14:paraId="6EDECE46"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Give each young person a sticky note.</w:t>
      </w:r>
    </w:p>
    <w:p w14:paraId="749C4804"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Ask them to write:</w:t>
      </w:r>
    </w:p>
    <w:p w14:paraId="2A83B392" w14:textId="77777777" w:rsidR="00377AC4" w:rsidRPr="00803A8E" w:rsidRDefault="00377AC4" w:rsidP="00377AC4">
      <w:pPr>
        <w:pStyle w:val="Heading3"/>
        <w:spacing w:line="300" w:lineRule="atLeast"/>
        <w:rPr>
          <w:rFonts w:ascii="Borna" w:hAnsi="Borna" w:cstheme="minorHAnsi"/>
          <w:color w:val="000000"/>
          <w:sz w:val="27"/>
          <w:szCs w:val="27"/>
        </w:rPr>
      </w:pPr>
      <w:r w:rsidRPr="00803A8E">
        <w:rPr>
          <w:rFonts w:ascii="Borna" w:hAnsi="Borna" w:cstheme="minorHAnsi"/>
          <w:color w:val="000000"/>
        </w:rPr>
        <w:t>"What small thing has made a positive difference to you?"</w:t>
      </w:r>
    </w:p>
    <w:p w14:paraId="198CB418"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This could be:</w:t>
      </w:r>
    </w:p>
    <w:p w14:paraId="45E5BE35" w14:textId="77777777" w:rsidR="00377AC4" w:rsidRPr="00803A8E" w:rsidRDefault="00377AC4" w:rsidP="00E523EF">
      <w:pPr>
        <w:numPr>
          <w:ilvl w:val="0"/>
          <w:numId w:val="27"/>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Someone listening</w:t>
      </w:r>
    </w:p>
    <w:p w14:paraId="19BEC7A8" w14:textId="77777777" w:rsidR="00377AC4" w:rsidRPr="00803A8E" w:rsidRDefault="00377AC4" w:rsidP="00E523EF">
      <w:pPr>
        <w:numPr>
          <w:ilvl w:val="0"/>
          <w:numId w:val="27"/>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Being invited somewhere</w:t>
      </w:r>
    </w:p>
    <w:p w14:paraId="46FE27B0" w14:textId="786759BE" w:rsidR="00377AC4" w:rsidRPr="00803A8E" w:rsidRDefault="00377AC4" w:rsidP="00E523EF">
      <w:pPr>
        <w:numPr>
          <w:ilvl w:val="0"/>
          <w:numId w:val="27"/>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 xml:space="preserve">A teacher </w:t>
      </w:r>
      <w:r w:rsidR="4852E367" w:rsidRPr="00803A8E">
        <w:rPr>
          <w:rFonts w:ascii="Borna" w:hAnsi="Borna"/>
          <w:color w:val="000000" w:themeColor="text1"/>
          <w:sz w:val="21"/>
          <w:szCs w:val="21"/>
        </w:rPr>
        <w:t xml:space="preserve">or other trusted adult </w:t>
      </w:r>
      <w:r w:rsidRPr="00803A8E">
        <w:rPr>
          <w:rFonts w:ascii="Borna" w:hAnsi="Borna"/>
          <w:color w:val="000000" w:themeColor="text1"/>
          <w:sz w:val="21"/>
          <w:szCs w:val="21"/>
        </w:rPr>
        <w:t>encouraging them</w:t>
      </w:r>
    </w:p>
    <w:p w14:paraId="1F45527F" w14:textId="77777777" w:rsidR="00377AC4" w:rsidRPr="00803A8E" w:rsidRDefault="00377AC4" w:rsidP="00E523EF">
      <w:pPr>
        <w:numPr>
          <w:ilvl w:val="0"/>
          <w:numId w:val="27"/>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 friend checking in</w:t>
      </w:r>
    </w:p>
    <w:p w14:paraId="417A9785" w14:textId="66E7FD6C" w:rsidR="00377AC4" w:rsidRPr="00803A8E" w:rsidRDefault="00377AC4" w:rsidP="00E523EF">
      <w:pPr>
        <w:numPr>
          <w:ilvl w:val="0"/>
          <w:numId w:val="27"/>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 xml:space="preserve">A youth worker remembering their </w:t>
      </w:r>
      <w:r w:rsidR="00585E0C" w:rsidRPr="00803A8E">
        <w:rPr>
          <w:rFonts w:ascii="Borna" w:hAnsi="Borna" w:cstheme="minorHAnsi"/>
          <w:color w:val="000000"/>
          <w:sz w:val="21"/>
          <w:szCs w:val="21"/>
        </w:rPr>
        <w:t>favourite hobby</w:t>
      </w:r>
    </w:p>
    <w:p w14:paraId="1713AACD"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Alternatively, they can write:</w:t>
      </w:r>
    </w:p>
    <w:p w14:paraId="688C3A02" w14:textId="77777777" w:rsidR="00377AC4" w:rsidRPr="00803A8E" w:rsidRDefault="00377AC4" w:rsidP="00377AC4">
      <w:pPr>
        <w:pStyle w:val="Heading3"/>
        <w:spacing w:line="300" w:lineRule="atLeast"/>
        <w:rPr>
          <w:rFonts w:ascii="Borna" w:hAnsi="Borna" w:cstheme="minorHAnsi"/>
          <w:color w:val="000000"/>
          <w:sz w:val="27"/>
          <w:szCs w:val="27"/>
        </w:rPr>
      </w:pPr>
      <w:r w:rsidRPr="00803A8E">
        <w:rPr>
          <w:rFonts w:ascii="Borna" w:hAnsi="Borna" w:cstheme="minorHAnsi"/>
          <w:color w:val="000000"/>
        </w:rPr>
        <w:t>"What small thing could you do to help someone feel included?"</w:t>
      </w:r>
    </w:p>
    <w:p w14:paraId="669A6020"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Create a "Small Things Matter" wall display.</w:t>
      </w:r>
    </w:p>
    <w:p w14:paraId="4B66A010" w14:textId="77777777" w:rsidR="00377AC4" w:rsidRPr="00803A8E" w:rsidRDefault="00000000" w:rsidP="00377AC4">
      <w:pPr>
        <w:spacing w:line="300" w:lineRule="atLeast"/>
        <w:rPr>
          <w:rFonts w:ascii="Borna" w:hAnsi="Borna" w:cstheme="minorHAnsi"/>
          <w:color w:val="000000"/>
          <w:sz w:val="21"/>
          <w:szCs w:val="21"/>
        </w:rPr>
      </w:pPr>
      <w:r>
        <w:rPr>
          <w:rFonts w:ascii="Borna" w:hAnsi="Borna" w:cstheme="minorHAnsi"/>
          <w:noProof/>
          <w:color w:val="000000"/>
          <w:sz w:val="21"/>
          <w:szCs w:val="21"/>
        </w:rPr>
        <w:pict w14:anchorId="7550F393">
          <v:rect id="_x0000_i1030" style="width:0;height:1.5pt" o:hralign="center" o:hrstd="t" o:hr="t" fillcolor="#a0a0a0" stroked="f"/>
        </w:pict>
      </w:r>
    </w:p>
    <w:p w14:paraId="3B1769FE" w14:textId="77777777"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t xml:space="preserve">5. </w:t>
      </w:r>
      <w:r w:rsidRPr="002F1CA6">
        <w:rPr>
          <w:rFonts w:ascii="Borna" w:hAnsi="Borna" w:cstheme="minorBidi"/>
          <w:i/>
          <w:iCs/>
          <w:color w:val="000000" w:themeColor="text1"/>
        </w:rPr>
        <w:t>Where Futures Begin</w:t>
      </w:r>
    </w:p>
    <w:p w14:paraId="0C4A097F" w14:textId="5A12958F" w:rsidR="00377AC4" w:rsidRPr="00803A8E" w:rsidRDefault="00377AC4" w:rsidP="79FD587A">
      <w:pPr>
        <w:pStyle w:val="Heading3"/>
        <w:spacing w:line="300" w:lineRule="atLeast"/>
        <w:rPr>
          <w:rFonts w:ascii="Borna" w:hAnsi="Borna" w:cstheme="minorBidi"/>
          <w:color w:val="000000"/>
        </w:rPr>
      </w:pPr>
      <w:r w:rsidRPr="00803A8E">
        <w:rPr>
          <w:rFonts w:ascii="Borna" w:hAnsi="Borna" w:cstheme="minorBidi"/>
          <w:color w:val="000000" w:themeColor="text1"/>
        </w:rPr>
        <w:t xml:space="preserve">Reflection and </w:t>
      </w:r>
      <w:r w:rsidR="11FDC389" w:rsidRPr="00803A8E">
        <w:rPr>
          <w:rFonts w:ascii="Borna" w:hAnsi="Borna" w:cstheme="minorBidi"/>
          <w:color w:val="000000" w:themeColor="text1"/>
        </w:rPr>
        <w:t>d</w:t>
      </w:r>
      <w:r w:rsidRPr="00803A8E">
        <w:rPr>
          <w:rFonts w:ascii="Borna" w:hAnsi="Borna" w:cstheme="minorBidi"/>
          <w:color w:val="000000" w:themeColor="text1"/>
        </w:rPr>
        <w:t>iscussion (10 minutes)</w:t>
      </w:r>
    </w:p>
    <w:p w14:paraId="0F5B06E9"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Place a large sheet in the centre with the title:</w:t>
      </w:r>
    </w:p>
    <w:p w14:paraId="3224CDD8" w14:textId="77777777" w:rsidR="00377AC4" w:rsidRPr="00803A8E" w:rsidRDefault="00377AC4" w:rsidP="00377AC4">
      <w:pPr>
        <w:pStyle w:val="Heading2"/>
        <w:spacing w:line="300" w:lineRule="atLeast"/>
        <w:rPr>
          <w:rFonts w:ascii="Borna" w:hAnsi="Borna" w:cstheme="minorHAnsi"/>
          <w:color w:val="000000"/>
          <w:sz w:val="36"/>
          <w:szCs w:val="36"/>
        </w:rPr>
      </w:pPr>
      <w:r w:rsidRPr="00803A8E">
        <w:rPr>
          <w:rFonts w:ascii="Borna" w:hAnsi="Borna" w:cstheme="minorHAnsi"/>
          <w:color w:val="000000"/>
        </w:rPr>
        <w:lastRenderedPageBreak/>
        <w:t>Where Futures Begin</w:t>
      </w:r>
    </w:p>
    <w:p w14:paraId="48F9AFF5"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Ask young people:</w:t>
      </w:r>
    </w:p>
    <w:p w14:paraId="0DC5A4DF" w14:textId="32E432E1" w:rsidR="00377AC4" w:rsidRPr="00803A8E" w:rsidRDefault="00377AC4" w:rsidP="79FD587A">
      <w:pPr>
        <w:pStyle w:val="Heading3"/>
        <w:spacing w:before="100" w:beforeAutospacing="1" w:after="100" w:afterAutospacing="1" w:line="300" w:lineRule="atLeast"/>
        <w:rPr>
          <w:rFonts w:ascii="Borna" w:hAnsi="Borna" w:cstheme="minorBidi"/>
          <w:color w:val="000000"/>
          <w:sz w:val="27"/>
          <w:szCs w:val="27"/>
        </w:rPr>
      </w:pPr>
      <w:r w:rsidRPr="00803A8E">
        <w:rPr>
          <w:rFonts w:ascii="Borna" w:hAnsi="Borna" w:cstheme="minorBidi"/>
          <w:color w:val="000000" w:themeColor="text1"/>
        </w:rPr>
        <w:t>What helped the young person move from this...</w:t>
      </w:r>
    </w:p>
    <w:p w14:paraId="7252C67E" w14:textId="3720C19E" w:rsidR="00377AC4" w:rsidRPr="00803A8E" w:rsidRDefault="00377AC4" w:rsidP="00E523EF">
      <w:pPr>
        <w:numPr>
          <w:ilvl w:val="0"/>
          <w:numId w:val="28"/>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Walking alone</w:t>
      </w:r>
    </w:p>
    <w:p w14:paraId="6C95B48D" w14:textId="77777777" w:rsidR="00377AC4" w:rsidRPr="00803A8E" w:rsidRDefault="00377AC4" w:rsidP="00E523EF">
      <w:pPr>
        <w:numPr>
          <w:ilvl w:val="0"/>
          <w:numId w:val="28"/>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Avoiding opportunities</w:t>
      </w:r>
    </w:p>
    <w:p w14:paraId="492D0DEB" w14:textId="5B670EF4" w:rsidR="0A2388FD" w:rsidRPr="00803A8E" w:rsidRDefault="0A2388FD" w:rsidP="00E523EF">
      <w:pPr>
        <w:numPr>
          <w:ilvl w:val="0"/>
          <w:numId w:val="28"/>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Feeling sad</w:t>
      </w:r>
    </w:p>
    <w:p w14:paraId="463C6AE6" w14:textId="77777777" w:rsidR="00377AC4" w:rsidRPr="00803A8E" w:rsidRDefault="00377AC4" w:rsidP="00377AC4">
      <w:pPr>
        <w:pStyle w:val="Heading3"/>
        <w:spacing w:line="300" w:lineRule="atLeast"/>
        <w:rPr>
          <w:rFonts w:ascii="Borna" w:hAnsi="Borna" w:cstheme="minorHAnsi"/>
          <w:color w:val="000000"/>
          <w:sz w:val="27"/>
          <w:szCs w:val="27"/>
        </w:rPr>
      </w:pPr>
      <w:r w:rsidRPr="00803A8E">
        <w:rPr>
          <w:rFonts w:ascii="Borna" w:hAnsi="Borna" w:cstheme="minorHAnsi"/>
          <w:color w:val="000000"/>
        </w:rPr>
        <w:t>...to this?</w:t>
      </w:r>
    </w:p>
    <w:p w14:paraId="16DDE621" w14:textId="77777777" w:rsidR="00377AC4" w:rsidRPr="00803A8E" w:rsidRDefault="00377AC4" w:rsidP="00E523EF">
      <w:pPr>
        <w:numPr>
          <w:ilvl w:val="0"/>
          <w:numId w:val="2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Feeling included</w:t>
      </w:r>
    </w:p>
    <w:p w14:paraId="59D23B08" w14:textId="77777777" w:rsidR="00377AC4" w:rsidRPr="00803A8E" w:rsidRDefault="00377AC4" w:rsidP="00E523EF">
      <w:pPr>
        <w:numPr>
          <w:ilvl w:val="0"/>
          <w:numId w:val="2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Joining in</w:t>
      </w:r>
    </w:p>
    <w:p w14:paraId="712F80D6" w14:textId="77777777" w:rsidR="00377AC4" w:rsidRPr="00803A8E" w:rsidRDefault="00377AC4" w:rsidP="00E523EF">
      <w:pPr>
        <w:numPr>
          <w:ilvl w:val="0"/>
          <w:numId w:val="29"/>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Looking forward to the future</w:t>
      </w:r>
    </w:p>
    <w:p w14:paraId="466E9744"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Write responses around the title.</w:t>
      </w:r>
    </w:p>
    <w:p w14:paraId="1BADD968"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Expected ideas:</w:t>
      </w:r>
    </w:p>
    <w:p w14:paraId="777A2C1E"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Someone noticed him</w:t>
      </w:r>
    </w:p>
    <w:p w14:paraId="24FB63BA"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No pressure</w:t>
      </w:r>
    </w:p>
    <w:p w14:paraId="5B2D8E8A"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Consistent support</w:t>
      </w:r>
    </w:p>
    <w:p w14:paraId="7DC23845"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 safe place to belong</w:t>
      </w:r>
    </w:p>
    <w:p w14:paraId="1EF59DBD"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Positive relationships</w:t>
      </w:r>
    </w:p>
    <w:p w14:paraId="4FB11A13"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New experiences</w:t>
      </w:r>
    </w:p>
    <w:p w14:paraId="58423081" w14:textId="77777777" w:rsidR="00377AC4" w:rsidRPr="00803A8E" w:rsidRDefault="00377AC4" w:rsidP="00E523EF">
      <w:pPr>
        <w:numPr>
          <w:ilvl w:val="0"/>
          <w:numId w:val="30"/>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Confidence growing over time</w:t>
      </w:r>
    </w:p>
    <w:p w14:paraId="7E4BAA63"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Then ask:</w:t>
      </w:r>
    </w:p>
    <w:p w14:paraId="37D49CE3"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"What places, people or activities help you feel like you belong?"</w:t>
      </w:r>
    </w:p>
    <w:p w14:paraId="72939325"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Invite voluntary sharing.</w:t>
      </w:r>
    </w:p>
    <w:p w14:paraId="2280D4C0" w14:textId="77777777" w:rsidR="00377AC4" w:rsidRPr="00803A8E" w:rsidRDefault="00000000" w:rsidP="00377AC4">
      <w:pPr>
        <w:spacing w:line="300" w:lineRule="atLeast"/>
        <w:rPr>
          <w:rFonts w:ascii="Borna" w:hAnsi="Borna" w:cstheme="minorHAnsi"/>
          <w:color w:val="000000"/>
          <w:sz w:val="21"/>
          <w:szCs w:val="21"/>
        </w:rPr>
      </w:pPr>
      <w:r>
        <w:rPr>
          <w:rFonts w:ascii="Borna" w:hAnsi="Borna" w:cstheme="minorHAnsi"/>
          <w:noProof/>
          <w:color w:val="000000"/>
          <w:sz w:val="21"/>
          <w:szCs w:val="21"/>
        </w:rPr>
        <w:pict w14:anchorId="7BB08772">
          <v:rect id="_x0000_i1031" style="width:451.3pt;height:.05pt" o:hralign="center" o:hrstd="t" o:hr="t" fillcolor="#a0a0a0" stroked="f"/>
        </w:pict>
      </w:r>
    </w:p>
    <w:p w14:paraId="436E8937" w14:textId="0D82EEDF" w:rsidR="00377AC4" w:rsidRPr="00803A8E" w:rsidRDefault="00377AC4" w:rsidP="79FD587A">
      <w:pPr>
        <w:pStyle w:val="Heading1"/>
        <w:spacing w:line="300" w:lineRule="atLeast"/>
        <w:rPr>
          <w:rFonts w:ascii="Borna" w:hAnsi="Borna" w:cstheme="minorBidi"/>
          <w:color w:val="000000"/>
          <w:sz w:val="48"/>
          <w:szCs w:val="48"/>
        </w:rPr>
      </w:pPr>
      <w:r w:rsidRPr="00803A8E">
        <w:rPr>
          <w:rFonts w:ascii="Borna" w:hAnsi="Borna" w:cstheme="minorBidi"/>
          <w:color w:val="000000" w:themeColor="text1"/>
        </w:rPr>
        <w:t xml:space="preserve">Closing </w:t>
      </w:r>
      <w:r w:rsidR="1634EF96" w:rsidRPr="00803A8E">
        <w:rPr>
          <w:rFonts w:ascii="Borna" w:hAnsi="Borna" w:cstheme="minorBidi"/>
          <w:color w:val="000000" w:themeColor="text1"/>
        </w:rPr>
        <w:t>r</w:t>
      </w:r>
      <w:r w:rsidRPr="00803A8E">
        <w:rPr>
          <w:rFonts w:ascii="Borna" w:hAnsi="Borna" w:cstheme="minorBidi"/>
          <w:color w:val="000000" w:themeColor="text1"/>
        </w:rPr>
        <w:t>eflection (5 minutes)</w:t>
      </w:r>
    </w:p>
    <w:p w14:paraId="0292D70E"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Ask everyone to complete one sentence:</w:t>
      </w:r>
    </w:p>
    <w:p w14:paraId="5650DFEB" w14:textId="77777777" w:rsidR="00377AC4" w:rsidRPr="00803A8E" w:rsidRDefault="00377AC4" w:rsidP="00377AC4">
      <w:pPr>
        <w:pStyle w:val="Heading3"/>
        <w:spacing w:line="300" w:lineRule="atLeast"/>
        <w:rPr>
          <w:rFonts w:ascii="Borna" w:hAnsi="Borna" w:cstheme="minorHAnsi"/>
          <w:color w:val="000000"/>
          <w:sz w:val="27"/>
          <w:szCs w:val="27"/>
        </w:rPr>
      </w:pPr>
      <w:r w:rsidRPr="00803A8E">
        <w:rPr>
          <w:rFonts w:ascii="Borna" w:hAnsi="Borna" w:cstheme="minorHAnsi"/>
          <w:color w:val="000000"/>
        </w:rPr>
        <w:t>"One thing I'm taking away from today is..."</w:t>
      </w:r>
    </w:p>
    <w:p w14:paraId="77AB1E2D"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or</w:t>
      </w:r>
    </w:p>
    <w:p w14:paraId="7AB19317" w14:textId="77777777" w:rsidR="00377AC4" w:rsidRPr="00803A8E" w:rsidRDefault="00377AC4" w:rsidP="00377AC4">
      <w:pPr>
        <w:pStyle w:val="Heading3"/>
        <w:spacing w:line="300" w:lineRule="atLeast"/>
        <w:rPr>
          <w:rFonts w:ascii="Borna" w:hAnsi="Borna" w:cstheme="minorHAnsi"/>
          <w:color w:val="000000"/>
          <w:sz w:val="27"/>
          <w:szCs w:val="27"/>
        </w:rPr>
      </w:pPr>
      <w:r w:rsidRPr="00803A8E">
        <w:rPr>
          <w:rFonts w:ascii="Borna" w:hAnsi="Borna" w:cstheme="minorHAnsi"/>
          <w:color w:val="000000"/>
        </w:rPr>
        <w:t>"One thing youth work can do is..."</w:t>
      </w:r>
    </w:p>
    <w:p w14:paraId="0964C508"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Finish with:</w:t>
      </w:r>
    </w:p>
    <w:p w14:paraId="3FF87AFB" w14:textId="643A37E3" w:rsidR="00377AC4" w:rsidRPr="00803A8E" w:rsidRDefault="00377AC4" w:rsidP="077E8CD8">
      <w:pPr>
        <w:pStyle w:val="NormalWeb"/>
        <w:spacing w:line="300" w:lineRule="atLeast"/>
        <w:rPr>
          <w:rFonts w:ascii="Borna" w:hAnsi="Borna" w:cstheme="minorBidi"/>
          <w:color w:val="000000"/>
          <w:sz w:val="21"/>
          <w:szCs w:val="21"/>
        </w:rPr>
      </w:pPr>
      <w:r w:rsidRPr="00803A8E">
        <w:rPr>
          <w:rFonts w:ascii="Borna" w:hAnsi="Borna" w:cstheme="minorBidi"/>
          <w:color w:val="000000" w:themeColor="text1"/>
          <w:sz w:val="21"/>
          <w:szCs w:val="21"/>
        </w:rPr>
        <w:lastRenderedPageBreak/>
        <w:t>"This film isn't really about gardening or gloves. It's about what happens when someone notices you, welcomes you and keeps the door open. Sometimes the smallest invitation can help someone discover a future they couldn't see for themselves."</w:t>
      </w:r>
    </w:p>
    <w:p w14:paraId="3A92C5BA" w14:textId="77777777" w:rsidR="00377AC4" w:rsidRPr="00803A8E" w:rsidRDefault="00377AC4" w:rsidP="00377AC4">
      <w:pPr>
        <w:pStyle w:val="Heading2"/>
        <w:spacing w:line="300" w:lineRule="atLeast"/>
        <w:rPr>
          <w:rFonts w:ascii="Borna" w:hAnsi="Borna" w:cstheme="minorHAnsi"/>
          <w:color w:val="000000"/>
          <w:sz w:val="36"/>
          <w:szCs w:val="36"/>
        </w:rPr>
      </w:pPr>
      <w:r w:rsidRPr="00803A8E">
        <w:rPr>
          <w:rFonts w:ascii="Borna" w:hAnsi="Borna" w:cstheme="minorHAnsi"/>
          <w:color w:val="000000"/>
        </w:rPr>
        <w:t>Optional Extension</w:t>
      </w:r>
    </w:p>
    <w:p w14:paraId="2BB8428B" w14:textId="77777777" w:rsidR="00377AC4" w:rsidRPr="00803A8E" w:rsidRDefault="00377AC4" w:rsidP="00377AC4">
      <w:pPr>
        <w:pStyle w:val="NormalWeb"/>
        <w:spacing w:line="300" w:lineRule="atLeast"/>
        <w:rPr>
          <w:rFonts w:ascii="Borna" w:hAnsi="Borna" w:cstheme="minorHAnsi"/>
          <w:color w:val="000000"/>
          <w:sz w:val="21"/>
          <w:szCs w:val="21"/>
        </w:rPr>
      </w:pPr>
      <w:r w:rsidRPr="00803A8E">
        <w:rPr>
          <w:rFonts w:ascii="Borna" w:hAnsi="Borna" w:cstheme="minorHAnsi"/>
          <w:color w:val="000000"/>
          <w:sz w:val="21"/>
          <w:szCs w:val="21"/>
        </w:rPr>
        <w:t>If time allows or for a follow-up session, invite young people to create:</w:t>
      </w:r>
    </w:p>
    <w:p w14:paraId="56DD9D65" w14:textId="77777777" w:rsidR="00377AC4" w:rsidRPr="00803A8E" w:rsidRDefault="00377AC4" w:rsidP="00E523EF">
      <w:pPr>
        <w:numPr>
          <w:ilvl w:val="0"/>
          <w:numId w:val="31"/>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Their own storyboard showing a positive turning point in someone's life.</w:t>
      </w:r>
    </w:p>
    <w:p w14:paraId="0EEC0FCD" w14:textId="77777777" w:rsidR="00377AC4" w:rsidRPr="00803A8E" w:rsidRDefault="00377AC4" w:rsidP="00E523EF">
      <w:pPr>
        <w:numPr>
          <w:ilvl w:val="0"/>
          <w:numId w:val="31"/>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 campaign poster answering:</w:t>
      </w:r>
      <w:r w:rsidRPr="00803A8E">
        <w:rPr>
          <w:rStyle w:val="apple-converted-space"/>
          <w:rFonts w:ascii="Borna" w:hAnsi="Borna" w:cstheme="minorHAnsi"/>
          <w:color w:val="000000"/>
          <w:sz w:val="21"/>
          <w:szCs w:val="21"/>
        </w:rPr>
        <w:t> </w:t>
      </w:r>
      <w:r w:rsidRPr="00803A8E">
        <w:rPr>
          <w:rStyle w:val="Strong"/>
          <w:rFonts w:ascii="Borna" w:hAnsi="Borna" w:cstheme="minorHAnsi"/>
          <w:color w:val="000000"/>
          <w:sz w:val="21"/>
          <w:szCs w:val="21"/>
        </w:rPr>
        <w:t>"What does youth work mean to me?"</w:t>
      </w:r>
    </w:p>
    <w:p w14:paraId="1126D25D" w14:textId="77777777" w:rsidR="00377AC4" w:rsidRPr="00803A8E" w:rsidRDefault="00377AC4" w:rsidP="00E523EF">
      <w:pPr>
        <w:numPr>
          <w:ilvl w:val="0"/>
          <w:numId w:val="31"/>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A letter to their future self about the people who help them grow and thrive.</w:t>
      </w:r>
    </w:p>
    <w:p w14:paraId="1960F7AE" w14:textId="52080BF9" w:rsidR="00377AC4" w:rsidRPr="00803A8E" w:rsidRDefault="75FCCCE8" w:rsidP="79FD587A">
      <w:pPr>
        <w:pStyle w:val="Heading3"/>
        <w:spacing w:line="300" w:lineRule="atLeast"/>
        <w:rPr>
          <w:rFonts w:ascii="Borna" w:hAnsi="Borna" w:cstheme="minorBidi"/>
          <w:color w:val="000000"/>
          <w:sz w:val="27"/>
          <w:szCs w:val="27"/>
        </w:rPr>
      </w:pPr>
      <w:r w:rsidRPr="00803A8E">
        <w:rPr>
          <w:rFonts w:ascii="Borna" w:hAnsi="Borna" w:cstheme="minorBidi"/>
          <w:color w:val="000000" w:themeColor="text1"/>
        </w:rPr>
        <w:t xml:space="preserve">Key </w:t>
      </w:r>
      <w:r w:rsidR="56603FA1" w:rsidRPr="00803A8E">
        <w:rPr>
          <w:rFonts w:ascii="Borna" w:hAnsi="Borna" w:cstheme="minorBidi"/>
          <w:color w:val="000000" w:themeColor="text1"/>
        </w:rPr>
        <w:t>m</w:t>
      </w:r>
      <w:r w:rsidRPr="00803A8E">
        <w:rPr>
          <w:rFonts w:ascii="Borna" w:hAnsi="Borna" w:cstheme="minorBidi"/>
          <w:color w:val="000000" w:themeColor="text1"/>
        </w:rPr>
        <w:t xml:space="preserve">essages to </w:t>
      </w:r>
      <w:r w:rsidR="35AACDF8" w:rsidRPr="00803A8E">
        <w:rPr>
          <w:rFonts w:ascii="Borna" w:hAnsi="Borna" w:cstheme="minorBidi"/>
          <w:color w:val="000000" w:themeColor="text1"/>
        </w:rPr>
        <w:t>r</w:t>
      </w:r>
      <w:r w:rsidRPr="00803A8E">
        <w:rPr>
          <w:rFonts w:ascii="Borna" w:hAnsi="Borna" w:cstheme="minorBidi"/>
          <w:color w:val="000000" w:themeColor="text1"/>
        </w:rPr>
        <w:t>einforce</w:t>
      </w:r>
    </w:p>
    <w:p w14:paraId="10BA5711" w14:textId="4AF737E5" w:rsidR="6D4683F6" w:rsidRPr="00803A8E" w:rsidRDefault="6D4683F6" w:rsidP="2B3114AB">
      <w:pPr>
        <w:numPr>
          <w:ilvl w:val="0"/>
          <w:numId w:val="32"/>
        </w:numPr>
        <w:spacing w:beforeAutospacing="1" w:afterAutospacing="1" w:line="300" w:lineRule="atLeast"/>
        <w:rPr>
          <w:rFonts w:ascii="Borna" w:eastAsiaTheme="minorEastAsia" w:hAnsi="Borna"/>
          <w:color w:val="000000" w:themeColor="text1"/>
          <w:sz w:val="21"/>
          <w:szCs w:val="21"/>
        </w:rPr>
      </w:pPr>
      <w:r w:rsidRPr="00803A8E">
        <w:rPr>
          <w:rFonts w:ascii="Borna" w:eastAsiaTheme="minorEastAsia" w:hAnsi="Borna"/>
          <w:color w:val="000000" w:themeColor="text1"/>
          <w:sz w:val="21"/>
          <w:szCs w:val="21"/>
        </w:rPr>
        <w:t>You never know what someone else may be going through.</w:t>
      </w:r>
    </w:p>
    <w:p w14:paraId="0651CC49" w14:textId="67776FC2" w:rsidR="00377AC4" w:rsidRPr="00803A8E" w:rsidRDefault="75FCCCE8" w:rsidP="2B3114AB">
      <w:pPr>
        <w:numPr>
          <w:ilvl w:val="0"/>
          <w:numId w:val="32"/>
        </w:numPr>
        <w:spacing w:before="100" w:beforeAutospacing="1" w:after="100" w:afterAutospacing="1" w:line="300" w:lineRule="atLeast"/>
        <w:rPr>
          <w:rFonts w:ascii="Borna" w:hAnsi="Borna"/>
          <w:color w:val="000000"/>
          <w:sz w:val="21"/>
          <w:szCs w:val="21"/>
        </w:rPr>
      </w:pPr>
      <w:r w:rsidRPr="00803A8E">
        <w:rPr>
          <w:rFonts w:ascii="Borna" w:hAnsi="Borna"/>
          <w:color w:val="000000" w:themeColor="text1"/>
          <w:sz w:val="21"/>
          <w:szCs w:val="21"/>
        </w:rPr>
        <w:t xml:space="preserve">Inclusion often starts with a simple </w:t>
      </w:r>
      <w:r w:rsidR="6C32AC95" w:rsidRPr="00803A8E">
        <w:rPr>
          <w:rFonts w:ascii="Borna" w:hAnsi="Borna"/>
          <w:color w:val="000000" w:themeColor="text1"/>
          <w:sz w:val="21"/>
          <w:szCs w:val="21"/>
        </w:rPr>
        <w:t>opportunity</w:t>
      </w:r>
      <w:r w:rsidRPr="00803A8E">
        <w:rPr>
          <w:rFonts w:ascii="Borna" w:hAnsi="Borna"/>
          <w:color w:val="000000" w:themeColor="text1"/>
          <w:sz w:val="21"/>
          <w:szCs w:val="21"/>
        </w:rPr>
        <w:t>.</w:t>
      </w:r>
    </w:p>
    <w:p w14:paraId="0B16C219" w14:textId="77777777" w:rsidR="00377AC4" w:rsidRPr="00803A8E" w:rsidRDefault="00377AC4" w:rsidP="00E523EF">
      <w:pPr>
        <w:numPr>
          <w:ilvl w:val="0"/>
          <w:numId w:val="3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Positive relationships can have a lasting impact.</w:t>
      </w:r>
    </w:p>
    <w:p w14:paraId="0320E7B1" w14:textId="77777777" w:rsidR="00377AC4" w:rsidRPr="00803A8E" w:rsidRDefault="00377AC4" w:rsidP="00E523EF">
      <w:pPr>
        <w:numPr>
          <w:ilvl w:val="0"/>
          <w:numId w:val="32"/>
        </w:numPr>
        <w:spacing w:before="100" w:beforeAutospacing="1" w:after="100" w:afterAutospacing="1" w:line="300" w:lineRule="atLeast"/>
        <w:rPr>
          <w:rFonts w:ascii="Borna" w:hAnsi="Borna" w:cstheme="minorHAnsi"/>
          <w:color w:val="000000"/>
          <w:sz w:val="21"/>
          <w:szCs w:val="21"/>
        </w:rPr>
      </w:pPr>
      <w:r w:rsidRPr="00803A8E">
        <w:rPr>
          <w:rFonts w:ascii="Borna" w:hAnsi="Borna" w:cstheme="minorHAnsi"/>
          <w:color w:val="000000"/>
          <w:sz w:val="21"/>
          <w:szCs w:val="21"/>
        </w:rPr>
        <w:t>Youth work creates spaces where young people can belong, grow and thrive.</w:t>
      </w:r>
    </w:p>
    <w:p w14:paraId="6A108A55" w14:textId="44817494" w:rsidR="0033761E" w:rsidRPr="00803A8E" w:rsidRDefault="00377AC4" w:rsidP="0033761E">
      <w:pPr>
        <w:numPr>
          <w:ilvl w:val="0"/>
          <w:numId w:val="32"/>
        </w:numPr>
        <w:spacing w:beforeAutospacing="1" w:afterAutospacing="1" w:line="300" w:lineRule="atLeast"/>
        <w:rPr>
          <w:rFonts w:ascii="Borna" w:hAnsi="Borna"/>
          <w:color w:val="000000" w:themeColor="text1"/>
          <w:sz w:val="21"/>
          <w:szCs w:val="21"/>
        </w:rPr>
      </w:pPr>
      <w:r w:rsidRPr="00803A8E">
        <w:rPr>
          <w:rFonts w:ascii="Borna" w:hAnsi="Borna"/>
          <w:color w:val="000000" w:themeColor="text1"/>
          <w:sz w:val="21"/>
          <w:szCs w:val="21"/>
        </w:rPr>
        <w:t xml:space="preserve">Futures don't change overnight, but small moments can start </w:t>
      </w:r>
      <w:r w:rsidR="06C357CF" w:rsidRPr="00803A8E">
        <w:rPr>
          <w:rFonts w:ascii="Borna" w:hAnsi="Borna"/>
          <w:color w:val="000000" w:themeColor="text1"/>
          <w:sz w:val="21"/>
          <w:szCs w:val="21"/>
        </w:rPr>
        <w:t>positive</w:t>
      </w:r>
      <w:r w:rsidRPr="00803A8E">
        <w:rPr>
          <w:rFonts w:ascii="Borna" w:hAnsi="Borna"/>
          <w:color w:val="000000" w:themeColor="text1"/>
          <w:sz w:val="21"/>
          <w:szCs w:val="21"/>
        </w:rPr>
        <w:t xml:space="preserve"> journeys.</w:t>
      </w:r>
    </w:p>
    <w:sectPr w:rsidR="0033761E" w:rsidRPr="00803A8E" w:rsidSect="004332BD">
      <w:headerReference w:type="default" r:id="rId21"/>
      <w:footerReference w:type="even" r:id="rId22"/>
      <w:footerReference w:type="default" r:id="rId2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1019" w14:textId="77777777" w:rsidR="006E2370" w:rsidRDefault="006E2370" w:rsidP="009244C5">
      <w:pPr>
        <w:spacing w:after="0" w:line="240" w:lineRule="auto"/>
      </w:pPr>
      <w:r>
        <w:separator/>
      </w:r>
    </w:p>
  </w:endnote>
  <w:endnote w:type="continuationSeparator" w:id="0">
    <w:p w14:paraId="463589AE" w14:textId="77777777" w:rsidR="006E2370" w:rsidRDefault="006E2370" w:rsidP="0092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rna">
    <w:panose1 w:val="00000000000000000000"/>
    <w:charset w:val="00"/>
    <w:family w:val="modern"/>
    <w:notTrueType/>
    <w:pitch w:val="variable"/>
    <w:sig w:usb0="A000006F" w:usb1="00000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Borna Medium">
    <w:altName w:val="Calibri"/>
    <w:panose1 w:val="00000000000000000000"/>
    <w:charset w:val="00"/>
    <w:family w:val="modern"/>
    <w:notTrueType/>
    <w:pitch w:val="variable"/>
    <w:sig w:usb0="A000006F" w:usb1="00000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7878071"/>
      <w:docPartObj>
        <w:docPartGallery w:val="Page Numbers (Bottom of Page)"/>
        <w:docPartUnique/>
      </w:docPartObj>
    </w:sdtPr>
    <w:sdtContent>
      <w:p w14:paraId="3C8938ED" w14:textId="77777777" w:rsidR="002D712F" w:rsidRDefault="002D71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59B436" w14:textId="77777777" w:rsidR="002D712F" w:rsidRDefault="002D712F" w:rsidP="002D71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Borna Medium" w:hAnsi="Borna Medium"/>
        <w:color w:val="253B6D"/>
      </w:rPr>
      <w:id w:val="1218236244"/>
      <w:docPartObj>
        <w:docPartGallery w:val="Page Numbers (Bottom of Page)"/>
        <w:docPartUnique/>
      </w:docPartObj>
    </w:sdtPr>
    <w:sdtContent>
      <w:p w14:paraId="4C5312E7" w14:textId="77777777" w:rsidR="002D712F" w:rsidRPr="002D712F" w:rsidRDefault="002D712F" w:rsidP="002D712F">
        <w:pPr>
          <w:pStyle w:val="Footer"/>
          <w:framePr w:wrap="none" w:vAnchor="text" w:hAnchor="page" w:x="10931" w:y="340"/>
          <w:rPr>
            <w:rStyle w:val="PageNumber"/>
            <w:rFonts w:ascii="Borna Medium" w:hAnsi="Borna Medium"/>
            <w:color w:val="253B6D"/>
          </w:rPr>
        </w:pPr>
        <w:r w:rsidRPr="002D712F">
          <w:rPr>
            <w:rStyle w:val="PageNumber"/>
            <w:rFonts w:ascii="Borna Medium" w:hAnsi="Borna Medium"/>
            <w:color w:val="1580BC"/>
          </w:rPr>
          <w:fldChar w:fldCharType="begin"/>
        </w:r>
        <w:r w:rsidRPr="002D712F">
          <w:rPr>
            <w:rStyle w:val="PageNumber"/>
            <w:rFonts w:ascii="Borna Medium" w:hAnsi="Borna Medium"/>
            <w:color w:val="1580BC"/>
          </w:rPr>
          <w:instrText xml:space="preserve"> PAGE </w:instrText>
        </w:r>
        <w:r w:rsidRPr="002D712F">
          <w:rPr>
            <w:rStyle w:val="PageNumber"/>
            <w:rFonts w:ascii="Borna Medium" w:hAnsi="Borna Medium"/>
            <w:color w:val="1580BC"/>
          </w:rPr>
          <w:fldChar w:fldCharType="separate"/>
        </w:r>
        <w:r w:rsidRPr="002D712F">
          <w:rPr>
            <w:rStyle w:val="PageNumber"/>
            <w:rFonts w:ascii="Borna Medium" w:hAnsi="Borna Medium"/>
            <w:noProof/>
            <w:color w:val="1580BC"/>
          </w:rPr>
          <w:t>4</w:t>
        </w:r>
        <w:r w:rsidRPr="002D712F">
          <w:rPr>
            <w:rStyle w:val="PageNumber"/>
            <w:rFonts w:ascii="Borna Medium" w:hAnsi="Borna Medium"/>
            <w:color w:val="1580BC"/>
          </w:rPr>
          <w:fldChar w:fldCharType="end"/>
        </w:r>
      </w:p>
    </w:sdtContent>
  </w:sdt>
  <w:p w14:paraId="2A08F47F" w14:textId="77777777" w:rsidR="002D712F" w:rsidRDefault="007838FB" w:rsidP="002D712F">
    <w:pPr>
      <w:pStyle w:val="Footer"/>
      <w:ind w:right="360"/>
    </w:pPr>
    <w:r>
      <w:rPr>
        <w:noProof/>
      </w:rPr>
      <mc:AlternateContent>
        <mc:Choice Requires="wps">
          <w:drawing>
            <wp:anchor distT="0" distB="0" distL="114300" distR="114300" simplePos="0" relativeHeight="251658241" behindDoc="0" locked="0" layoutInCell="1" allowOverlap="1" wp14:anchorId="3A6C208C" wp14:editId="2311D5B6">
              <wp:simplePos x="0" y="0"/>
              <wp:positionH relativeFrom="column">
                <wp:posOffset>293913</wp:posOffset>
              </wp:positionH>
              <wp:positionV relativeFrom="paragraph">
                <wp:posOffset>163117</wp:posOffset>
              </wp:positionV>
              <wp:extent cx="5309119" cy="284269"/>
              <wp:effectExtent l="0" t="0" r="0" b="0"/>
              <wp:wrapNone/>
              <wp:docPr id="496246375" name="Text Box 4"/>
              <wp:cNvGraphicFramePr/>
              <a:graphic xmlns:a="http://schemas.openxmlformats.org/drawingml/2006/main">
                <a:graphicData uri="http://schemas.microsoft.com/office/word/2010/wordprocessingShape">
                  <wps:wsp>
                    <wps:cNvSpPr txBox="1"/>
                    <wps:spPr>
                      <a:xfrm>
                        <a:off x="0" y="0"/>
                        <a:ext cx="5309119" cy="284269"/>
                      </a:xfrm>
                      <a:prstGeom prst="rect">
                        <a:avLst/>
                      </a:prstGeom>
                      <a:noFill/>
                      <a:ln w="6350">
                        <a:noFill/>
                      </a:ln>
                    </wps:spPr>
                    <wps:txbx>
                      <w:txbxContent>
                        <w:p w14:paraId="4A24CB2A" w14:textId="02845432" w:rsidR="00C95B00" w:rsidRPr="002B0C88" w:rsidRDefault="00377AC4">
                          <w:pPr>
                            <w:rPr>
                              <w:rFonts w:ascii="Arial" w:hAnsi="Arial" w:cs="Arial"/>
                              <w:color w:val="FFFFFF" w:themeColor="background1"/>
                              <w:sz w:val="20"/>
                              <w:szCs w:val="20"/>
                            </w:rPr>
                          </w:pPr>
                          <w:r>
                            <w:rPr>
                              <w:rFonts w:ascii="Arial" w:hAnsi="Arial" w:cs="Arial"/>
                              <w:color w:val="FFFFFF" w:themeColor="background1"/>
                              <w:sz w:val="20"/>
                              <w:szCs w:val="20"/>
                            </w:rPr>
                            <w:t xml:space="preserve">Where Futures Begin: Reflecting on the difference youth work makes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C208C" id="_x0000_t202" coordsize="21600,21600" o:spt="202" path="m,l,21600r21600,l21600,xe">
              <v:stroke joinstyle="miter"/>
              <v:path gradientshapeok="t" o:connecttype="rect"/>
            </v:shapetype>
            <v:shape id="Text Box 4" o:spid="_x0000_s1026" type="#_x0000_t202" style="position:absolute;margin-left:23.15pt;margin-top:12.85pt;width:418.05pt;height:22.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" filled="f" stroked="f" strokeweight=".5pt">
              <v:textbox>
                <w:txbxContent>
                  <w:p w14:paraId="4A24CB2A" w14:textId="02845432" w:rsidR="00C95B00" w:rsidRPr="002B0C88" w:rsidRDefault="00377AC4">
                    <w:pPr>
                      <w:rPr>
                        <w:rFonts w:ascii="Arial" w:hAnsi="Arial" w:cs="Arial"/>
                        <w:color w:val="FFFFFF" w:themeColor="background1"/>
                        <w:sz w:val="20"/>
                        <w:szCs w:val="20"/>
                      </w:rPr>
                    </w:pPr>
                    <w:r>
                      <w:rPr>
                        <w:rFonts w:ascii="Arial" w:hAnsi="Arial" w:cs="Arial"/>
                        <w:color w:val="FFFFFF" w:themeColor="background1"/>
                        <w:sz w:val="20"/>
                        <w:szCs w:val="20"/>
                      </w:rPr>
                      <w:t xml:space="preserve">Where Futures Begin: Reflecting on the difference youth work makes </w:t>
                    </w:r>
                  </w:p>
                </w:txbxContent>
              </v:textbox>
            </v:shape>
          </w:pict>
        </mc:Fallback>
      </mc:AlternateContent>
    </w:r>
    <w:r>
      <w:rPr>
        <w:noProof/>
      </w:rPr>
      <w:drawing>
        <wp:anchor distT="0" distB="0" distL="114300" distR="114300" simplePos="0" relativeHeight="251658242" behindDoc="1" locked="0" layoutInCell="1" allowOverlap="1" wp14:anchorId="7E90005B" wp14:editId="37DFB1FE">
          <wp:simplePos x="0" y="0"/>
          <wp:positionH relativeFrom="column">
            <wp:posOffset>-361824</wp:posOffset>
          </wp:positionH>
          <wp:positionV relativeFrom="paragraph">
            <wp:posOffset>150167</wp:posOffset>
          </wp:positionV>
          <wp:extent cx="684278" cy="253363"/>
          <wp:effectExtent l="0" t="0" r="0" b="1270"/>
          <wp:wrapNone/>
          <wp:docPr id="37866720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67203" name="Picture 1" descr="A black background with white text&#10;&#10;Description automatically generated"/>
                  <pic:cNvPicPr/>
                </pic:nvPicPr>
                <pic:blipFill rotWithShape="1">
                  <a:blip r:embed="rId1">
                    <a:extLst>
                      <a:ext uri="{28A0092B-C50C-407E-A947-70E740481C1C}">
                        <a14:useLocalDpi xmlns:a14="http://schemas.microsoft.com/office/drawing/2010/main" val="0"/>
                      </a:ext>
                    </a:extLst>
                  </a:blip>
                  <a:srcRect l="18097" t="19148" r="16986" b="37488"/>
                  <a:stretch/>
                </pic:blipFill>
                <pic:spPr bwMode="auto">
                  <a:xfrm>
                    <a:off x="0" y="0"/>
                    <a:ext cx="687261" cy="2544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5B00">
      <w:rPr>
        <w:noProof/>
      </w:rPr>
      <w:drawing>
        <wp:anchor distT="0" distB="0" distL="114300" distR="114300" simplePos="0" relativeHeight="251658240" behindDoc="1" locked="0" layoutInCell="1" allowOverlap="1" wp14:anchorId="0F4EFE9D" wp14:editId="648A97E3">
          <wp:simplePos x="0" y="0"/>
          <wp:positionH relativeFrom="column">
            <wp:posOffset>-838200</wp:posOffset>
          </wp:positionH>
          <wp:positionV relativeFrom="paragraph">
            <wp:posOffset>-485775</wp:posOffset>
          </wp:positionV>
          <wp:extent cx="7878445" cy="1106805"/>
          <wp:effectExtent l="0" t="0" r="0" b="0"/>
          <wp:wrapNone/>
          <wp:docPr id="1903021166"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21166" name="Picture 3" descr="A white background with black dots&#10;&#10;Description automatically generated"/>
                  <pic:cNvPicPr/>
                </pic:nvPicPr>
                <pic:blipFill rotWithShape="1">
                  <a:blip r:embed="rId2">
                    <a:extLst>
                      <a:ext uri="{28A0092B-C50C-407E-A947-70E740481C1C}">
                        <a14:useLocalDpi xmlns:a14="http://schemas.microsoft.com/office/drawing/2010/main" val="0"/>
                      </a:ext>
                    </a:extLst>
                  </a:blip>
                  <a:srcRect t="90074"/>
                  <a:stretch/>
                </pic:blipFill>
                <pic:spPr bwMode="auto">
                  <a:xfrm>
                    <a:off x="0" y="0"/>
                    <a:ext cx="7878445" cy="1106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622A" w14:textId="77777777" w:rsidR="006E2370" w:rsidRDefault="006E2370" w:rsidP="009244C5">
      <w:pPr>
        <w:spacing w:after="0" w:line="240" w:lineRule="auto"/>
      </w:pPr>
      <w:r>
        <w:separator/>
      </w:r>
    </w:p>
  </w:footnote>
  <w:footnote w:type="continuationSeparator" w:id="0">
    <w:p w14:paraId="6A83531B" w14:textId="77777777" w:rsidR="006E2370" w:rsidRDefault="006E2370" w:rsidP="00924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E30D" w14:textId="7AA0E16C" w:rsidR="79FD587A" w:rsidRDefault="0033761E" w:rsidP="79FD587A">
    <w:pPr>
      <w:pStyle w:val="Header"/>
    </w:pPr>
    <w:r>
      <w:rPr>
        <w:noProof/>
      </w:rPr>
      <w:drawing>
        <wp:anchor distT="0" distB="0" distL="114300" distR="114300" simplePos="0" relativeHeight="251660290" behindDoc="1" locked="0" layoutInCell="1" allowOverlap="1" wp14:anchorId="08F4E83F" wp14:editId="434C9A8C">
          <wp:simplePos x="0" y="0"/>
          <wp:positionH relativeFrom="margin">
            <wp:align>center</wp:align>
          </wp:positionH>
          <wp:positionV relativeFrom="paragraph">
            <wp:posOffset>-448310</wp:posOffset>
          </wp:positionV>
          <wp:extent cx="7691390" cy="857250"/>
          <wp:effectExtent l="0" t="0" r="5080" b="0"/>
          <wp:wrapNone/>
          <wp:docPr id="46574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4902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139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0CD1"/>
    <w:multiLevelType w:val="multilevel"/>
    <w:tmpl w:val="AEDA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5AE9C"/>
    <w:multiLevelType w:val="hybridMultilevel"/>
    <w:tmpl w:val="03AC3C6C"/>
    <w:lvl w:ilvl="0" w:tplc="886E7072">
      <w:start w:val="1"/>
      <w:numFmt w:val="bullet"/>
      <w:lvlText w:val=""/>
      <w:lvlJc w:val="left"/>
      <w:pPr>
        <w:ind w:left="720" w:hanging="360"/>
      </w:pPr>
      <w:rPr>
        <w:rFonts w:ascii="Symbol" w:hAnsi="Symbol" w:hint="default"/>
      </w:rPr>
    </w:lvl>
    <w:lvl w:ilvl="1" w:tplc="5A8AD14C">
      <w:start w:val="1"/>
      <w:numFmt w:val="bullet"/>
      <w:lvlText w:val="o"/>
      <w:lvlJc w:val="left"/>
      <w:pPr>
        <w:ind w:left="1440" w:hanging="360"/>
      </w:pPr>
      <w:rPr>
        <w:rFonts w:ascii="Courier New" w:hAnsi="Courier New" w:hint="default"/>
      </w:rPr>
    </w:lvl>
    <w:lvl w:ilvl="2" w:tplc="0D34DB92">
      <w:start w:val="1"/>
      <w:numFmt w:val="bullet"/>
      <w:lvlText w:val=""/>
      <w:lvlJc w:val="left"/>
      <w:pPr>
        <w:ind w:left="2160" w:hanging="360"/>
      </w:pPr>
      <w:rPr>
        <w:rFonts w:ascii="Wingdings" w:hAnsi="Wingdings" w:hint="default"/>
      </w:rPr>
    </w:lvl>
    <w:lvl w:ilvl="3" w:tplc="0D9089D0">
      <w:start w:val="1"/>
      <w:numFmt w:val="bullet"/>
      <w:lvlText w:val=""/>
      <w:lvlJc w:val="left"/>
      <w:pPr>
        <w:ind w:left="2880" w:hanging="360"/>
      </w:pPr>
      <w:rPr>
        <w:rFonts w:ascii="Symbol" w:hAnsi="Symbol" w:hint="default"/>
      </w:rPr>
    </w:lvl>
    <w:lvl w:ilvl="4" w:tplc="72DA9C84">
      <w:start w:val="1"/>
      <w:numFmt w:val="bullet"/>
      <w:lvlText w:val="o"/>
      <w:lvlJc w:val="left"/>
      <w:pPr>
        <w:ind w:left="3600" w:hanging="360"/>
      </w:pPr>
      <w:rPr>
        <w:rFonts w:ascii="Courier New" w:hAnsi="Courier New" w:hint="default"/>
      </w:rPr>
    </w:lvl>
    <w:lvl w:ilvl="5" w:tplc="0A4A1564">
      <w:start w:val="1"/>
      <w:numFmt w:val="bullet"/>
      <w:lvlText w:val=""/>
      <w:lvlJc w:val="left"/>
      <w:pPr>
        <w:ind w:left="4320" w:hanging="360"/>
      </w:pPr>
      <w:rPr>
        <w:rFonts w:ascii="Wingdings" w:hAnsi="Wingdings" w:hint="default"/>
      </w:rPr>
    </w:lvl>
    <w:lvl w:ilvl="6" w:tplc="25048FEA">
      <w:start w:val="1"/>
      <w:numFmt w:val="bullet"/>
      <w:lvlText w:val=""/>
      <w:lvlJc w:val="left"/>
      <w:pPr>
        <w:ind w:left="5040" w:hanging="360"/>
      </w:pPr>
      <w:rPr>
        <w:rFonts w:ascii="Symbol" w:hAnsi="Symbol" w:hint="default"/>
      </w:rPr>
    </w:lvl>
    <w:lvl w:ilvl="7" w:tplc="91109558">
      <w:start w:val="1"/>
      <w:numFmt w:val="bullet"/>
      <w:lvlText w:val="o"/>
      <w:lvlJc w:val="left"/>
      <w:pPr>
        <w:ind w:left="5760" w:hanging="360"/>
      </w:pPr>
      <w:rPr>
        <w:rFonts w:ascii="Courier New" w:hAnsi="Courier New" w:hint="default"/>
      </w:rPr>
    </w:lvl>
    <w:lvl w:ilvl="8" w:tplc="E2682A9E">
      <w:start w:val="1"/>
      <w:numFmt w:val="bullet"/>
      <w:lvlText w:val=""/>
      <w:lvlJc w:val="left"/>
      <w:pPr>
        <w:ind w:left="6480" w:hanging="360"/>
      </w:pPr>
      <w:rPr>
        <w:rFonts w:ascii="Wingdings" w:hAnsi="Wingdings" w:hint="default"/>
      </w:rPr>
    </w:lvl>
  </w:abstractNum>
  <w:abstractNum w:abstractNumId="2" w15:restartNumberingAfterBreak="0">
    <w:nsid w:val="0B2F68F9"/>
    <w:multiLevelType w:val="hybridMultilevel"/>
    <w:tmpl w:val="0EAC2838"/>
    <w:lvl w:ilvl="0" w:tplc="6FD0D870">
      <w:start w:val="1"/>
      <w:numFmt w:val="bullet"/>
      <w:lvlText w:val=""/>
      <w:lvlJc w:val="left"/>
      <w:pPr>
        <w:ind w:left="720" w:hanging="360"/>
      </w:pPr>
      <w:rPr>
        <w:rFonts w:ascii="Symbol" w:hAnsi="Symbol" w:hint="default"/>
      </w:rPr>
    </w:lvl>
    <w:lvl w:ilvl="1" w:tplc="D8B42A1C">
      <w:start w:val="1"/>
      <w:numFmt w:val="bullet"/>
      <w:lvlText w:val="o"/>
      <w:lvlJc w:val="left"/>
      <w:pPr>
        <w:ind w:left="1440" w:hanging="360"/>
      </w:pPr>
      <w:rPr>
        <w:rFonts w:ascii="Courier New" w:hAnsi="Courier New" w:hint="default"/>
      </w:rPr>
    </w:lvl>
    <w:lvl w:ilvl="2" w:tplc="D2964A6C">
      <w:start w:val="1"/>
      <w:numFmt w:val="bullet"/>
      <w:lvlText w:val=""/>
      <w:lvlJc w:val="left"/>
      <w:pPr>
        <w:ind w:left="2160" w:hanging="360"/>
      </w:pPr>
      <w:rPr>
        <w:rFonts w:ascii="Wingdings" w:hAnsi="Wingdings" w:hint="default"/>
      </w:rPr>
    </w:lvl>
    <w:lvl w:ilvl="3" w:tplc="686A2F22">
      <w:start w:val="1"/>
      <w:numFmt w:val="bullet"/>
      <w:lvlText w:val=""/>
      <w:lvlJc w:val="left"/>
      <w:pPr>
        <w:ind w:left="2880" w:hanging="360"/>
      </w:pPr>
      <w:rPr>
        <w:rFonts w:ascii="Symbol" w:hAnsi="Symbol" w:hint="default"/>
      </w:rPr>
    </w:lvl>
    <w:lvl w:ilvl="4" w:tplc="8672409C">
      <w:start w:val="1"/>
      <w:numFmt w:val="bullet"/>
      <w:lvlText w:val="o"/>
      <w:lvlJc w:val="left"/>
      <w:pPr>
        <w:ind w:left="3600" w:hanging="360"/>
      </w:pPr>
      <w:rPr>
        <w:rFonts w:ascii="Courier New" w:hAnsi="Courier New" w:hint="default"/>
      </w:rPr>
    </w:lvl>
    <w:lvl w:ilvl="5" w:tplc="0A9C7368">
      <w:start w:val="1"/>
      <w:numFmt w:val="bullet"/>
      <w:lvlText w:val=""/>
      <w:lvlJc w:val="left"/>
      <w:pPr>
        <w:ind w:left="4320" w:hanging="360"/>
      </w:pPr>
      <w:rPr>
        <w:rFonts w:ascii="Wingdings" w:hAnsi="Wingdings" w:hint="default"/>
      </w:rPr>
    </w:lvl>
    <w:lvl w:ilvl="6" w:tplc="F7C02040">
      <w:start w:val="1"/>
      <w:numFmt w:val="bullet"/>
      <w:lvlText w:val=""/>
      <w:lvlJc w:val="left"/>
      <w:pPr>
        <w:ind w:left="5040" w:hanging="360"/>
      </w:pPr>
      <w:rPr>
        <w:rFonts w:ascii="Symbol" w:hAnsi="Symbol" w:hint="default"/>
      </w:rPr>
    </w:lvl>
    <w:lvl w:ilvl="7" w:tplc="A0767312">
      <w:start w:val="1"/>
      <w:numFmt w:val="bullet"/>
      <w:lvlText w:val="o"/>
      <w:lvlJc w:val="left"/>
      <w:pPr>
        <w:ind w:left="5760" w:hanging="360"/>
      </w:pPr>
      <w:rPr>
        <w:rFonts w:ascii="Courier New" w:hAnsi="Courier New" w:hint="default"/>
      </w:rPr>
    </w:lvl>
    <w:lvl w:ilvl="8" w:tplc="09C2A16A">
      <w:start w:val="1"/>
      <w:numFmt w:val="bullet"/>
      <w:lvlText w:val=""/>
      <w:lvlJc w:val="left"/>
      <w:pPr>
        <w:ind w:left="6480" w:hanging="360"/>
      </w:pPr>
      <w:rPr>
        <w:rFonts w:ascii="Wingdings" w:hAnsi="Wingdings" w:hint="default"/>
      </w:rPr>
    </w:lvl>
  </w:abstractNum>
  <w:abstractNum w:abstractNumId="3" w15:restartNumberingAfterBreak="0">
    <w:nsid w:val="146157F3"/>
    <w:multiLevelType w:val="hybridMultilevel"/>
    <w:tmpl w:val="0F2A413C"/>
    <w:lvl w:ilvl="0" w:tplc="F734355E">
      <w:start w:val="1"/>
      <w:numFmt w:val="bullet"/>
      <w:lvlText w:val=""/>
      <w:lvlJc w:val="left"/>
      <w:pPr>
        <w:ind w:left="720" w:hanging="360"/>
      </w:pPr>
      <w:rPr>
        <w:rFonts w:ascii="Symbol" w:hAnsi="Symbol" w:hint="default"/>
      </w:rPr>
    </w:lvl>
    <w:lvl w:ilvl="1" w:tplc="DFE60262">
      <w:start w:val="1"/>
      <w:numFmt w:val="bullet"/>
      <w:lvlText w:val="o"/>
      <w:lvlJc w:val="left"/>
      <w:pPr>
        <w:ind w:left="1440" w:hanging="360"/>
      </w:pPr>
      <w:rPr>
        <w:rFonts w:ascii="Courier New" w:hAnsi="Courier New" w:hint="default"/>
      </w:rPr>
    </w:lvl>
    <w:lvl w:ilvl="2" w:tplc="EA1A8B12">
      <w:start w:val="1"/>
      <w:numFmt w:val="bullet"/>
      <w:lvlText w:val=""/>
      <w:lvlJc w:val="left"/>
      <w:pPr>
        <w:ind w:left="2160" w:hanging="360"/>
      </w:pPr>
      <w:rPr>
        <w:rFonts w:ascii="Wingdings" w:hAnsi="Wingdings" w:hint="default"/>
      </w:rPr>
    </w:lvl>
    <w:lvl w:ilvl="3" w:tplc="DA6015AA">
      <w:start w:val="1"/>
      <w:numFmt w:val="bullet"/>
      <w:lvlText w:val=""/>
      <w:lvlJc w:val="left"/>
      <w:pPr>
        <w:ind w:left="2880" w:hanging="360"/>
      </w:pPr>
      <w:rPr>
        <w:rFonts w:ascii="Symbol" w:hAnsi="Symbol" w:hint="default"/>
      </w:rPr>
    </w:lvl>
    <w:lvl w:ilvl="4" w:tplc="74905B5A">
      <w:start w:val="1"/>
      <w:numFmt w:val="bullet"/>
      <w:lvlText w:val="o"/>
      <w:lvlJc w:val="left"/>
      <w:pPr>
        <w:ind w:left="3600" w:hanging="360"/>
      </w:pPr>
      <w:rPr>
        <w:rFonts w:ascii="Courier New" w:hAnsi="Courier New" w:hint="default"/>
      </w:rPr>
    </w:lvl>
    <w:lvl w:ilvl="5" w:tplc="DDB04532">
      <w:start w:val="1"/>
      <w:numFmt w:val="bullet"/>
      <w:lvlText w:val=""/>
      <w:lvlJc w:val="left"/>
      <w:pPr>
        <w:ind w:left="4320" w:hanging="360"/>
      </w:pPr>
      <w:rPr>
        <w:rFonts w:ascii="Wingdings" w:hAnsi="Wingdings" w:hint="default"/>
      </w:rPr>
    </w:lvl>
    <w:lvl w:ilvl="6" w:tplc="260AB922">
      <w:start w:val="1"/>
      <w:numFmt w:val="bullet"/>
      <w:lvlText w:val=""/>
      <w:lvlJc w:val="left"/>
      <w:pPr>
        <w:ind w:left="5040" w:hanging="360"/>
      </w:pPr>
      <w:rPr>
        <w:rFonts w:ascii="Symbol" w:hAnsi="Symbol" w:hint="default"/>
      </w:rPr>
    </w:lvl>
    <w:lvl w:ilvl="7" w:tplc="D0C0CAD4">
      <w:start w:val="1"/>
      <w:numFmt w:val="bullet"/>
      <w:lvlText w:val="o"/>
      <w:lvlJc w:val="left"/>
      <w:pPr>
        <w:ind w:left="5760" w:hanging="360"/>
      </w:pPr>
      <w:rPr>
        <w:rFonts w:ascii="Courier New" w:hAnsi="Courier New" w:hint="default"/>
      </w:rPr>
    </w:lvl>
    <w:lvl w:ilvl="8" w:tplc="CC3A88A8">
      <w:start w:val="1"/>
      <w:numFmt w:val="bullet"/>
      <w:lvlText w:val=""/>
      <w:lvlJc w:val="left"/>
      <w:pPr>
        <w:ind w:left="6480" w:hanging="360"/>
      </w:pPr>
      <w:rPr>
        <w:rFonts w:ascii="Wingdings" w:hAnsi="Wingdings" w:hint="default"/>
      </w:rPr>
    </w:lvl>
  </w:abstractNum>
  <w:abstractNum w:abstractNumId="4" w15:restartNumberingAfterBreak="0">
    <w:nsid w:val="14E22B1F"/>
    <w:multiLevelType w:val="hybridMultilevel"/>
    <w:tmpl w:val="32020872"/>
    <w:lvl w:ilvl="0" w:tplc="3FB0CCCC">
      <w:start w:val="1"/>
      <w:numFmt w:val="bullet"/>
      <w:lvlText w:val=""/>
      <w:lvlJc w:val="left"/>
      <w:pPr>
        <w:ind w:left="720" w:hanging="360"/>
      </w:pPr>
      <w:rPr>
        <w:rFonts w:ascii="Symbol" w:hAnsi="Symbol" w:hint="default"/>
      </w:rPr>
    </w:lvl>
    <w:lvl w:ilvl="1" w:tplc="6AB039F0">
      <w:start w:val="1"/>
      <w:numFmt w:val="bullet"/>
      <w:lvlText w:val="o"/>
      <w:lvlJc w:val="left"/>
      <w:pPr>
        <w:ind w:left="1440" w:hanging="360"/>
      </w:pPr>
      <w:rPr>
        <w:rFonts w:ascii="Courier New" w:hAnsi="Courier New" w:hint="default"/>
      </w:rPr>
    </w:lvl>
    <w:lvl w:ilvl="2" w:tplc="3BE2A9D6">
      <w:start w:val="1"/>
      <w:numFmt w:val="bullet"/>
      <w:lvlText w:val=""/>
      <w:lvlJc w:val="left"/>
      <w:pPr>
        <w:ind w:left="2160" w:hanging="360"/>
      </w:pPr>
      <w:rPr>
        <w:rFonts w:ascii="Wingdings" w:hAnsi="Wingdings" w:hint="default"/>
      </w:rPr>
    </w:lvl>
    <w:lvl w:ilvl="3" w:tplc="2BC457A8">
      <w:start w:val="1"/>
      <w:numFmt w:val="bullet"/>
      <w:lvlText w:val=""/>
      <w:lvlJc w:val="left"/>
      <w:pPr>
        <w:ind w:left="2880" w:hanging="360"/>
      </w:pPr>
      <w:rPr>
        <w:rFonts w:ascii="Symbol" w:hAnsi="Symbol" w:hint="default"/>
      </w:rPr>
    </w:lvl>
    <w:lvl w:ilvl="4" w:tplc="31BC6E8C">
      <w:start w:val="1"/>
      <w:numFmt w:val="bullet"/>
      <w:lvlText w:val="o"/>
      <w:lvlJc w:val="left"/>
      <w:pPr>
        <w:ind w:left="3600" w:hanging="360"/>
      </w:pPr>
      <w:rPr>
        <w:rFonts w:ascii="Courier New" w:hAnsi="Courier New" w:hint="default"/>
      </w:rPr>
    </w:lvl>
    <w:lvl w:ilvl="5" w:tplc="7CBEF1D0">
      <w:start w:val="1"/>
      <w:numFmt w:val="bullet"/>
      <w:lvlText w:val=""/>
      <w:lvlJc w:val="left"/>
      <w:pPr>
        <w:ind w:left="4320" w:hanging="360"/>
      </w:pPr>
      <w:rPr>
        <w:rFonts w:ascii="Wingdings" w:hAnsi="Wingdings" w:hint="default"/>
      </w:rPr>
    </w:lvl>
    <w:lvl w:ilvl="6" w:tplc="7AFA2474">
      <w:start w:val="1"/>
      <w:numFmt w:val="bullet"/>
      <w:lvlText w:val=""/>
      <w:lvlJc w:val="left"/>
      <w:pPr>
        <w:ind w:left="5040" w:hanging="360"/>
      </w:pPr>
      <w:rPr>
        <w:rFonts w:ascii="Symbol" w:hAnsi="Symbol" w:hint="default"/>
      </w:rPr>
    </w:lvl>
    <w:lvl w:ilvl="7" w:tplc="D3FE634A">
      <w:start w:val="1"/>
      <w:numFmt w:val="bullet"/>
      <w:lvlText w:val="o"/>
      <w:lvlJc w:val="left"/>
      <w:pPr>
        <w:ind w:left="5760" w:hanging="360"/>
      </w:pPr>
      <w:rPr>
        <w:rFonts w:ascii="Courier New" w:hAnsi="Courier New" w:hint="default"/>
      </w:rPr>
    </w:lvl>
    <w:lvl w:ilvl="8" w:tplc="A1A84480">
      <w:start w:val="1"/>
      <w:numFmt w:val="bullet"/>
      <w:lvlText w:val=""/>
      <w:lvlJc w:val="left"/>
      <w:pPr>
        <w:ind w:left="6480" w:hanging="360"/>
      </w:pPr>
      <w:rPr>
        <w:rFonts w:ascii="Wingdings" w:hAnsi="Wingdings" w:hint="default"/>
      </w:rPr>
    </w:lvl>
  </w:abstractNum>
  <w:abstractNum w:abstractNumId="5" w15:restartNumberingAfterBreak="0">
    <w:nsid w:val="183DC426"/>
    <w:multiLevelType w:val="hybridMultilevel"/>
    <w:tmpl w:val="6436F4FC"/>
    <w:lvl w:ilvl="0" w:tplc="1F9CE5C0">
      <w:start w:val="1"/>
      <w:numFmt w:val="bullet"/>
      <w:lvlText w:val=""/>
      <w:lvlJc w:val="left"/>
      <w:pPr>
        <w:ind w:left="720" w:hanging="360"/>
      </w:pPr>
      <w:rPr>
        <w:rFonts w:ascii="Symbol" w:hAnsi="Symbol" w:hint="default"/>
      </w:rPr>
    </w:lvl>
    <w:lvl w:ilvl="1" w:tplc="AC5025AA">
      <w:start w:val="1"/>
      <w:numFmt w:val="bullet"/>
      <w:lvlText w:val="o"/>
      <w:lvlJc w:val="left"/>
      <w:pPr>
        <w:ind w:left="1440" w:hanging="360"/>
      </w:pPr>
      <w:rPr>
        <w:rFonts w:ascii="Courier New" w:hAnsi="Courier New" w:hint="default"/>
      </w:rPr>
    </w:lvl>
    <w:lvl w:ilvl="2" w:tplc="573634EA">
      <w:start w:val="1"/>
      <w:numFmt w:val="bullet"/>
      <w:lvlText w:val=""/>
      <w:lvlJc w:val="left"/>
      <w:pPr>
        <w:ind w:left="2160" w:hanging="360"/>
      </w:pPr>
      <w:rPr>
        <w:rFonts w:ascii="Wingdings" w:hAnsi="Wingdings" w:hint="default"/>
      </w:rPr>
    </w:lvl>
    <w:lvl w:ilvl="3" w:tplc="4028AEB4">
      <w:start w:val="1"/>
      <w:numFmt w:val="bullet"/>
      <w:lvlText w:val=""/>
      <w:lvlJc w:val="left"/>
      <w:pPr>
        <w:ind w:left="2880" w:hanging="360"/>
      </w:pPr>
      <w:rPr>
        <w:rFonts w:ascii="Symbol" w:hAnsi="Symbol" w:hint="default"/>
      </w:rPr>
    </w:lvl>
    <w:lvl w:ilvl="4" w:tplc="CD105E8A">
      <w:start w:val="1"/>
      <w:numFmt w:val="bullet"/>
      <w:lvlText w:val="o"/>
      <w:lvlJc w:val="left"/>
      <w:pPr>
        <w:ind w:left="3600" w:hanging="360"/>
      </w:pPr>
      <w:rPr>
        <w:rFonts w:ascii="Courier New" w:hAnsi="Courier New" w:hint="default"/>
      </w:rPr>
    </w:lvl>
    <w:lvl w:ilvl="5" w:tplc="5BAE91E8">
      <w:start w:val="1"/>
      <w:numFmt w:val="bullet"/>
      <w:lvlText w:val=""/>
      <w:lvlJc w:val="left"/>
      <w:pPr>
        <w:ind w:left="4320" w:hanging="360"/>
      </w:pPr>
      <w:rPr>
        <w:rFonts w:ascii="Wingdings" w:hAnsi="Wingdings" w:hint="default"/>
      </w:rPr>
    </w:lvl>
    <w:lvl w:ilvl="6" w:tplc="02C2041A">
      <w:start w:val="1"/>
      <w:numFmt w:val="bullet"/>
      <w:lvlText w:val=""/>
      <w:lvlJc w:val="left"/>
      <w:pPr>
        <w:ind w:left="5040" w:hanging="360"/>
      </w:pPr>
      <w:rPr>
        <w:rFonts w:ascii="Symbol" w:hAnsi="Symbol" w:hint="default"/>
      </w:rPr>
    </w:lvl>
    <w:lvl w:ilvl="7" w:tplc="B302FC96">
      <w:start w:val="1"/>
      <w:numFmt w:val="bullet"/>
      <w:lvlText w:val="o"/>
      <w:lvlJc w:val="left"/>
      <w:pPr>
        <w:ind w:left="5760" w:hanging="360"/>
      </w:pPr>
      <w:rPr>
        <w:rFonts w:ascii="Courier New" w:hAnsi="Courier New" w:hint="default"/>
      </w:rPr>
    </w:lvl>
    <w:lvl w:ilvl="8" w:tplc="BBD2DCEE">
      <w:start w:val="1"/>
      <w:numFmt w:val="bullet"/>
      <w:lvlText w:val=""/>
      <w:lvlJc w:val="left"/>
      <w:pPr>
        <w:ind w:left="6480" w:hanging="360"/>
      </w:pPr>
      <w:rPr>
        <w:rFonts w:ascii="Wingdings" w:hAnsi="Wingdings" w:hint="default"/>
      </w:rPr>
    </w:lvl>
  </w:abstractNum>
  <w:abstractNum w:abstractNumId="6" w15:restartNumberingAfterBreak="0">
    <w:nsid w:val="1BC6D448"/>
    <w:multiLevelType w:val="hybridMultilevel"/>
    <w:tmpl w:val="8C145CFC"/>
    <w:lvl w:ilvl="0" w:tplc="8A6CDDC8">
      <w:start w:val="1"/>
      <w:numFmt w:val="bullet"/>
      <w:lvlText w:val=""/>
      <w:lvlJc w:val="left"/>
      <w:pPr>
        <w:ind w:left="720" w:hanging="360"/>
      </w:pPr>
      <w:rPr>
        <w:rFonts w:ascii="Symbol" w:hAnsi="Symbol" w:hint="default"/>
      </w:rPr>
    </w:lvl>
    <w:lvl w:ilvl="1" w:tplc="DA3246F2">
      <w:start w:val="1"/>
      <w:numFmt w:val="bullet"/>
      <w:lvlText w:val="o"/>
      <w:lvlJc w:val="left"/>
      <w:pPr>
        <w:ind w:left="1440" w:hanging="360"/>
      </w:pPr>
      <w:rPr>
        <w:rFonts w:ascii="Courier New" w:hAnsi="Courier New" w:hint="default"/>
      </w:rPr>
    </w:lvl>
    <w:lvl w:ilvl="2" w:tplc="101A39BE">
      <w:start w:val="1"/>
      <w:numFmt w:val="bullet"/>
      <w:lvlText w:val=""/>
      <w:lvlJc w:val="left"/>
      <w:pPr>
        <w:ind w:left="2160" w:hanging="360"/>
      </w:pPr>
      <w:rPr>
        <w:rFonts w:ascii="Wingdings" w:hAnsi="Wingdings" w:hint="default"/>
      </w:rPr>
    </w:lvl>
    <w:lvl w:ilvl="3" w:tplc="9F54FC76">
      <w:start w:val="1"/>
      <w:numFmt w:val="bullet"/>
      <w:lvlText w:val=""/>
      <w:lvlJc w:val="left"/>
      <w:pPr>
        <w:ind w:left="2880" w:hanging="360"/>
      </w:pPr>
      <w:rPr>
        <w:rFonts w:ascii="Symbol" w:hAnsi="Symbol" w:hint="default"/>
      </w:rPr>
    </w:lvl>
    <w:lvl w:ilvl="4" w:tplc="D65E61B6">
      <w:start w:val="1"/>
      <w:numFmt w:val="bullet"/>
      <w:lvlText w:val="o"/>
      <w:lvlJc w:val="left"/>
      <w:pPr>
        <w:ind w:left="3600" w:hanging="360"/>
      </w:pPr>
      <w:rPr>
        <w:rFonts w:ascii="Courier New" w:hAnsi="Courier New" w:hint="default"/>
      </w:rPr>
    </w:lvl>
    <w:lvl w:ilvl="5" w:tplc="DBEC87B4">
      <w:start w:val="1"/>
      <w:numFmt w:val="bullet"/>
      <w:lvlText w:val=""/>
      <w:lvlJc w:val="left"/>
      <w:pPr>
        <w:ind w:left="4320" w:hanging="360"/>
      </w:pPr>
      <w:rPr>
        <w:rFonts w:ascii="Wingdings" w:hAnsi="Wingdings" w:hint="default"/>
      </w:rPr>
    </w:lvl>
    <w:lvl w:ilvl="6" w:tplc="851AA4E4">
      <w:start w:val="1"/>
      <w:numFmt w:val="bullet"/>
      <w:lvlText w:val=""/>
      <w:lvlJc w:val="left"/>
      <w:pPr>
        <w:ind w:left="5040" w:hanging="360"/>
      </w:pPr>
      <w:rPr>
        <w:rFonts w:ascii="Symbol" w:hAnsi="Symbol" w:hint="default"/>
      </w:rPr>
    </w:lvl>
    <w:lvl w:ilvl="7" w:tplc="488ECA62">
      <w:start w:val="1"/>
      <w:numFmt w:val="bullet"/>
      <w:lvlText w:val="o"/>
      <w:lvlJc w:val="left"/>
      <w:pPr>
        <w:ind w:left="5760" w:hanging="360"/>
      </w:pPr>
      <w:rPr>
        <w:rFonts w:ascii="Courier New" w:hAnsi="Courier New" w:hint="default"/>
      </w:rPr>
    </w:lvl>
    <w:lvl w:ilvl="8" w:tplc="B9800724">
      <w:start w:val="1"/>
      <w:numFmt w:val="bullet"/>
      <w:lvlText w:val=""/>
      <w:lvlJc w:val="left"/>
      <w:pPr>
        <w:ind w:left="6480" w:hanging="360"/>
      </w:pPr>
      <w:rPr>
        <w:rFonts w:ascii="Wingdings" w:hAnsi="Wingdings" w:hint="default"/>
      </w:rPr>
    </w:lvl>
  </w:abstractNum>
  <w:abstractNum w:abstractNumId="7" w15:restartNumberingAfterBreak="0">
    <w:nsid w:val="1D267444"/>
    <w:multiLevelType w:val="multilevel"/>
    <w:tmpl w:val="6E30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77F4D"/>
    <w:multiLevelType w:val="multilevel"/>
    <w:tmpl w:val="06A4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60FD8"/>
    <w:multiLevelType w:val="multilevel"/>
    <w:tmpl w:val="07C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1D201A"/>
    <w:multiLevelType w:val="multilevel"/>
    <w:tmpl w:val="89BC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3BBE9"/>
    <w:multiLevelType w:val="hybridMultilevel"/>
    <w:tmpl w:val="27E87DA2"/>
    <w:lvl w:ilvl="0" w:tplc="498CF1BE">
      <w:start w:val="1"/>
      <w:numFmt w:val="bullet"/>
      <w:lvlText w:val=""/>
      <w:lvlJc w:val="left"/>
      <w:pPr>
        <w:ind w:left="720" w:hanging="360"/>
      </w:pPr>
      <w:rPr>
        <w:rFonts w:ascii="Symbol" w:hAnsi="Symbol" w:hint="default"/>
      </w:rPr>
    </w:lvl>
    <w:lvl w:ilvl="1" w:tplc="94B45788">
      <w:start w:val="1"/>
      <w:numFmt w:val="bullet"/>
      <w:lvlText w:val="o"/>
      <w:lvlJc w:val="left"/>
      <w:pPr>
        <w:ind w:left="1440" w:hanging="360"/>
      </w:pPr>
      <w:rPr>
        <w:rFonts w:ascii="Courier New" w:hAnsi="Courier New" w:hint="default"/>
      </w:rPr>
    </w:lvl>
    <w:lvl w:ilvl="2" w:tplc="649C1A02">
      <w:start w:val="1"/>
      <w:numFmt w:val="bullet"/>
      <w:lvlText w:val=""/>
      <w:lvlJc w:val="left"/>
      <w:pPr>
        <w:ind w:left="2160" w:hanging="360"/>
      </w:pPr>
      <w:rPr>
        <w:rFonts w:ascii="Wingdings" w:hAnsi="Wingdings" w:hint="default"/>
      </w:rPr>
    </w:lvl>
    <w:lvl w:ilvl="3" w:tplc="375C471E">
      <w:start w:val="1"/>
      <w:numFmt w:val="bullet"/>
      <w:lvlText w:val=""/>
      <w:lvlJc w:val="left"/>
      <w:pPr>
        <w:ind w:left="2880" w:hanging="360"/>
      </w:pPr>
      <w:rPr>
        <w:rFonts w:ascii="Symbol" w:hAnsi="Symbol" w:hint="default"/>
      </w:rPr>
    </w:lvl>
    <w:lvl w:ilvl="4" w:tplc="DB303BD8">
      <w:start w:val="1"/>
      <w:numFmt w:val="bullet"/>
      <w:lvlText w:val="o"/>
      <w:lvlJc w:val="left"/>
      <w:pPr>
        <w:ind w:left="3600" w:hanging="360"/>
      </w:pPr>
      <w:rPr>
        <w:rFonts w:ascii="Courier New" w:hAnsi="Courier New" w:hint="default"/>
      </w:rPr>
    </w:lvl>
    <w:lvl w:ilvl="5" w:tplc="45A8A004">
      <w:start w:val="1"/>
      <w:numFmt w:val="bullet"/>
      <w:lvlText w:val=""/>
      <w:lvlJc w:val="left"/>
      <w:pPr>
        <w:ind w:left="4320" w:hanging="360"/>
      </w:pPr>
      <w:rPr>
        <w:rFonts w:ascii="Wingdings" w:hAnsi="Wingdings" w:hint="default"/>
      </w:rPr>
    </w:lvl>
    <w:lvl w:ilvl="6" w:tplc="23D283CC">
      <w:start w:val="1"/>
      <w:numFmt w:val="bullet"/>
      <w:lvlText w:val=""/>
      <w:lvlJc w:val="left"/>
      <w:pPr>
        <w:ind w:left="5040" w:hanging="360"/>
      </w:pPr>
      <w:rPr>
        <w:rFonts w:ascii="Symbol" w:hAnsi="Symbol" w:hint="default"/>
      </w:rPr>
    </w:lvl>
    <w:lvl w:ilvl="7" w:tplc="AD785004">
      <w:start w:val="1"/>
      <w:numFmt w:val="bullet"/>
      <w:lvlText w:val="o"/>
      <w:lvlJc w:val="left"/>
      <w:pPr>
        <w:ind w:left="5760" w:hanging="360"/>
      </w:pPr>
      <w:rPr>
        <w:rFonts w:ascii="Courier New" w:hAnsi="Courier New" w:hint="default"/>
      </w:rPr>
    </w:lvl>
    <w:lvl w:ilvl="8" w:tplc="068EC6D8">
      <w:start w:val="1"/>
      <w:numFmt w:val="bullet"/>
      <w:lvlText w:val=""/>
      <w:lvlJc w:val="left"/>
      <w:pPr>
        <w:ind w:left="6480" w:hanging="360"/>
      </w:pPr>
      <w:rPr>
        <w:rFonts w:ascii="Wingdings" w:hAnsi="Wingdings" w:hint="default"/>
      </w:rPr>
    </w:lvl>
  </w:abstractNum>
  <w:abstractNum w:abstractNumId="12" w15:restartNumberingAfterBreak="0">
    <w:nsid w:val="35664F05"/>
    <w:multiLevelType w:val="multilevel"/>
    <w:tmpl w:val="7AF8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5ABE31"/>
    <w:multiLevelType w:val="hybridMultilevel"/>
    <w:tmpl w:val="4E4AD8D2"/>
    <w:lvl w:ilvl="0" w:tplc="89DC42EC">
      <w:start w:val="1"/>
      <w:numFmt w:val="bullet"/>
      <w:lvlText w:val=""/>
      <w:lvlJc w:val="left"/>
      <w:pPr>
        <w:ind w:left="720" w:hanging="360"/>
      </w:pPr>
      <w:rPr>
        <w:rFonts w:ascii="Symbol" w:hAnsi="Symbol" w:hint="default"/>
      </w:rPr>
    </w:lvl>
    <w:lvl w:ilvl="1" w:tplc="B9765D46">
      <w:start w:val="1"/>
      <w:numFmt w:val="bullet"/>
      <w:lvlText w:val="o"/>
      <w:lvlJc w:val="left"/>
      <w:pPr>
        <w:ind w:left="1440" w:hanging="360"/>
      </w:pPr>
      <w:rPr>
        <w:rFonts w:ascii="Courier New" w:hAnsi="Courier New" w:hint="default"/>
      </w:rPr>
    </w:lvl>
    <w:lvl w:ilvl="2" w:tplc="B748F558">
      <w:start w:val="1"/>
      <w:numFmt w:val="bullet"/>
      <w:lvlText w:val=""/>
      <w:lvlJc w:val="left"/>
      <w:pPr>
        <w:ind w:left="2160" w:hanging="360"/>
      </w:pPr>
      <w:rPr>
        <w:rFonts w:ascii="Wingdings" w:hAnsi="Wingdings" w:hint="default"/>
      </w:rPr>
    </w:lvl>
    <w:lvl w:ilvl="3" w:tplc="EDD45D32">
      <w:start w:val="1"/>
      <w:numFmt w:val="bullet"/>
      <w:lvlText w:val=""/>
      <w:lvlJc w:val="left"/>
      <w:pPr>
        <w:ind w:left="2880" w:hanging="360"/>
      </w:pPr>
      <w:rPr>
        <w:rFonts w:ascii="Symbol" w:hAnsi="Symbol" w:hint="default"/>
      </w:rPr>
    </w:lvl>
    <w:lvl w:ilvl="4" w:tplc="9C0CF824">
      <w:start w:val="1"/>
      <w:numFmt w:val="bullet"/>
      <w:lvlText w:val="o"/>
      <w:lvlJc w:val="left"/>
      <w:pPr>
        <w:ind w:left="3600" w:hanging="360"/>
      </w:pPr>
      <w:rPr>
        <w:rFonts w:ascii="Courier New" w:hAnsi="Courier New" w:hint="default"/>
      </w:rPr>
    </w:lvl>
    <w:lvl w:ilvl="5" w:tplc="027ED8EA">
      <w:start w:val="1"/>
      <w:numFmt w:val="bullet"/>
      <w:lvlText w:val=""/>
      <w:lvlJc w:val="left"/>
      <w:pPr>
        <w:ind w:left="4320" w:hanging="360"/>
      </w:pPr>
      <w:rPr>
        <w:rFonts w:ascii="Wingdings" w:hAnsi="Wingdings" w:hint="default"/>
      </w:rPr>
    </w:lvl>
    <w:lvl w:ilvl="6" w:tplc="2A8818C4">
      <w:start w:val="1"/>
      <w:numFmt w:val="bullet"/>
      <w:lvlText w:val=""/>
      <w:lvlJc w:val="left"/>
      <w:pPr>
        <w:ind w:left="5040" w:hanging="360"/>
      </w:pPr>
      <w:rPr>
        <w:rFonts w:ascii="Symbol" w:hAnsi="Symbol" w:hint="default"/>
      </w:rPr>
    </w:lvl>
    <w:lvl w:ilvl="7" w:tplc="5AAC08F6">
      <w:start w:val="1"/>
      <w:numFmt w:val="bullet"/>
      <w:lvlText w:val="o"/>
      <w:lvlJc w:val="left"/>
      <w:pPr>
        <w:ind w:left="5760" w:hanging="360"/>
      </w:pPr>
      <w:rPr>
        <w:rFonts w:ascii="Courier New" w:hAnsi="Courier New" w:hint="default"/>
      </w:rPr>
    </w:lvl>
    <w:lvl w:ilvl="8" w:tplc="10B43E80">
      <w:start w:val="1"/>
      <w:numFmt w:val="bullet"/>
      <w:lvlText w:val=""/>
      <w:lvlJc w:val="left"/>
      <w:pPr>
        <w:ind w:left="6480" w:hanging="360"/>
      </w:pPr>
      <w:rPr>
        <w:rFonts w:ascii="Wingdings" w:hAnsi="Wingdings" w:hint="default"/>
      </w:rPr>
    </w:lvl>
  </w:abstractNum>
  <w:abstractNum w:abstractNumId="14" w15:restartNumberingAfterBreak="0">
    <w:nsid w:val="3ABBD8A1"/>
    <w:multiLevelType w:val="hybridMultilevel"/>
    <w:tmpl w:val="A566DAF0"/>
    <w:lvl w:ilvl="0" w:tplc="AD5891C4">
      <w:start w:val="1"/>
      <w:numFmt w:val="bullet"/>
      <w:lvlText w:val=""/>
      <w:lvlJc w:val="left"/>
      <w:pPr>
        <w:ind w:left="720" w:hanging="360"/>
      </w:pPr>
      <w:rPr>
        <w:rFonts w:ascii="Symbol" w:hAnsi="Symbol" w:hint="default"/>
      </w:rPr>
    </w:lvl>
    <w:lvl w:ilvl="1" w:tplc="6F14BDB2">
      <w:start w:val="1"/>
      <w:numFmt w:val="bullet"/>
      <w:lvlText w:val="o"/>
      <w:lvlJc w:val="left"/>
      <w:pPr>
        <w:ind w:left="1440" w:hanging="360"/>
      </w:pPr>
      <w:rPr>
        <w:rFonts w:ascii="Courier New" w:hAnsi="Courier New" w:hint="default"/>
      </w:rPr>
    </w:lvl>
    <w:lvl w:ilvl="2" w:tplc="E0D61F24">
      <w:start w:val="1"/>
      <w:numFmt w:val="bullet"/>
      <w:lvlText w:val=""/>
      <w:lvlJc w:val="left"/>
      <w:pPr>
        <w:ind w:left="2160" w:hanging="360"/>
      </w:pPr>
      <w:rPr>
        <w:rFonts w:ascii="Wingdings" w:hAnsi="Wingdings" w:hint="default"/>
      </w:rPr>
    </w:lvl>
    <w:lvl w:ilvl="3" w:tplc="13341F5E">
      <w:start w:val="1"/>
      <w:numFmt w:val="bullet"/>
      <w:lvlText w:val=""/>
      <w:lvlJc w:val="left"/>
      <w:pPr>
        <w:ind w:left="2880" w:hanging="360"/>
      </w:pPr>
      <w:rPr>
        <w:rFonts w:ascii="Symbol" w:hAnsi="Symbol" w:hint="default"/>
      </w:rPr>
    </w:lvl>
    <w:lvl w:ilvl="4" w:tplc="CB9CDDF4">
      <w:start w:val="1"/>
      <w:numFmt w:val="bullet"/>
      <w:lvlText w:val="o"/>
      <w:lvlJc w:val="left"/>
      <w:pPr>
        <w:ind w:left="3600" w:hanging="360"/>
      </w:pPr>
      <w:rPr>
        <w:rFonts w:ascii="Courier New" w:hAnsi="Courier New" w:hint="default"/>
      </w:rPr>
    </w:lvl>
    <w:lvl w:ilvl="5" w:tplc="5D308A64">
      <w:start w:val="1"/>
      <w:numFmt w:val="bullet"/>
      <w:lvlText w:val=""/>
      <w:lvlJc w:val="left"/>
      <w:pPr>
        <w:ind w:left="4320" w:hanging="360"/>
      </w:pPr>
      <w:rPr>
        <w:rFonts w:ascii="Wingdings" w:hAnsi="Wingdings" w:hint="default"/>
      </w:rPr>
    </w:lvl>
    <w:lvl w:ilvl="6" w:tplc="A5006A78">
      <w:start w:val="1"/>
      <w:numFmt w:val="bullet"/>
      <w:lvlText w:val=""/>
      <w:lvlJc w:val="left"/>
      <w:pPr>
        <w:ind w:left="5040" w:hanging="360"/>
      </w:pPr>
      <w:rPr>
        <w:rFonts w:ascii="Symbol" w:hAnsi="Symbol" w:hint="default"/>
      </w:rPr>
    </w:lvl>
    <w:lvl w:ilvl="7" w:tplc="1618FE0A">
      <w:start w:val="1"/>
      <w:numFmt w:val="bullet"/>
      <w:lvlText w:val="o"/>
      <w:lvlJc w:val="left"/>
      <w:pPr>
        <w:ind w:left="5760" w:hanging="360"/>
      </w:pPr>
      <w:rPr>
        <w:rFonts w:ascii="Courier New" w:hAnsi="Courier New" w:hint="default"/>
      </w:rPr>
    </w:lvl>
    <w:lvl w:ilvl="8" w:tplc="7FA68FB2">
      <w:start w:val="1"/>
      <w:numFmt w:val="bullet"/>
      <w:lvlText w:val=""/>
      <w:lvlJc w:val="left"/>
      <w:pPr>
        <w:ind w:left="6480" w:hanging="360"/>
      </w:pPr>
      <w:rPr>
        <w:rFonts w:ascii="Wingdings" w:hAnsi="Wingdings" w:hint="default"/>
      </w:rPr>
    </w:lvl>
  </w:abstractNum>
  <w:abstractNum w:abstractNumId="15" w15:restartNumberingAfterBreak="0">
    <w:nsid w:val="424C18B7"/>
    <w:multiLevelType w:val="multilevel"/>
    <w:tmpl w:val="C8F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3700A7"/>
    <w:multiLevelType w:val="hybridMultilevel"/>
    <w:tmpl w:val="F58454C0"/>
    <w:lvl w:ilvl="0" w:tplc="CD942398">
      <w:start w:val="1"/>
      <w:numFmt w:val="bullet"/>
      <w:lvlText w:val=""/>
      <w:lvlJc w:val="left"/>
      <w:pPr>
        <w:ind w:left="720" w:hanging="360"/>
      </w:pPr>
      <w:rPr>
        <w:rFonts w:ascii="Symbol" w:hAnsi="Symbol" w:hint="default"/>
      </w:rPr>
    </w:lvl>
    <w:lvl w:ilvl="1" w:tplc="0846E19E">
      <w:start w:val="1"/>
      <w:numFmt w:val="bullet"/>
      <w:lvlText w:val="o"/>
      <w:lvlJc w:val="left"/>
      <w:pPr>
        <w:ind w:left="1440" w:hanging="360"/>
      </w:pPr>
      <w:rPr>
        <w:rFonts w:ascii="Courier New" w:hAnsi="Courier New" w:hint="default"/>
      </w:rPr>
    </w:lvl>
    <w:lvl w:ilvl="2" w:tplc="FFA89B34">
      <w:start w:val="1"/>
      <w:numFmt w:val="bullet"/>
      <w:lvlText w:val=""/>
      <w:lvlJc w:val="left"/>
      <w:pPr>
        <w:ind w:left="2160" w:hanging="360"/>
      </w:pPr>
      <w:rPr>
        <w:rFonts w:ascii="Wingdings" w:hAnsi="Wingdings" w:hint="default"/>
      </w:rPr>
    </w:lvl>
    <w:lvl w:ilvl="3" w:tplc="A732A6FA">
      <w:start w:val="1"/>
      <w:numFmt w:val="bullet"/>
      <w:lvlText w:val=""/>
      <w:lvlJc w:val="left"/>
      <w:pPr>
        <w:ind w:left="2880" w:hanging="360"/>
      </w:pPr>
      <w:rPr>
        <w:rFonts w:ascii="Symbol" w:hAnsi="Symbol" w:hint="default"/>
      </w:rPr>
    </w:lvl>
    <w:lvl w:ilvl="4" w:tplc="4306CFB4">
      <w:start w:val="1"/>
      <w:numFmt w:val="bullet"/>
      <w:lvlText w:val="o"/>
      <w:lvlJc w:val="left"/>
      <w:pPr>
        <w:ind w:left="3600" w:hanging="360"/>
      </w:pPr>
      <w:rPr>
        <w:rFonts w:ascii="Courier New" w:hAnsi="Courier New" w:hint="default"/>
      </w:rPr>
    </w:lvl>
    <w:lvl w:ilvl="5" w:tplc="DB282370">
      <w:start w:val="1"/>
      <w:numFmt w:val="bullet"/>
      <w:lvlText w:val=""/>
      <w:lvlJc w:val="left"/>
      <w:pPr>
        <w:ind w:left="4320" w:hanging="360"/>
      </w:pPr>
      <w:rPr>
        <w:rFonts w:ascii="Wingdings" w:hAnsi="Wingdings" w:hint="default"/>
      </w:rPr>
    </w:lvl>
    <w:lvl w:ilvl="6" w:tplc="D91235A2">
      <w:start w:val="1"/>
      <w:numFmt w:val="bullet"/>
      <w:lvlText w:val=""/>
      <w:lvlJc w:val="left"/>
      <w:pPr>
        <w:ind w:left="5040" w:hanging="360"/>
      </w:pPr>
      <w:rPr>
        <w:rFonts w:ascii="Symbol" w:hAnsi="Symbol" w:hint="default"/>
      </w:rPr>
    </w:lvl>
    <w:lvl w:ilvl="7" w:tplc="FCC00F26">
      <w:start w:val="1"/>
      <w:numFmt w:val="bullet"/>
      <w:lvlText w:val="o"/>
      <w:lvlJc w:val="left"/>
      <w:pPr>
        <w:ind w:left="5760" w:hanging="360"/>
      </w:pPr>
      <w:rPr>
        <w:rFonts w:ascii="Courier New" w:hAnsi="Courier New" w:hint="default"/>
      </w:rPr>
    </w:lvl>
    <w:lvl w:ilvl="8" w:tplc="A91282D0">
      <w:start w:val="1"/>
      <w:numFmt w:val="bullet"/>
      <w:lvlText w:val=""/>
      <w:lvlJc w:val="left"/>
      <w:pPr>
        <w:ind w:left="6480" w:hanging="360"/>
      </w:pPr>
      <w:rPr>
        <w:rFonts w:ascii="Wingdings" w:hAnsi="Wingdings" w:hint="default"/>
      </w:rPr>
    </w:lvl>
  </w:abstractNum>
  <w:abstractNum w:abstractNumId="17" w15:restartNumberingAfterBreak="0">
    <w:nsid w:val="528165CD"/>
    <w:multiLevelType w:val="multilevel"/>
    <w:tmpl w:val="8E46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BA43B"/>
    <w:multiLevelType w:val="hybridMultilevel"/>
    <w:tmpl w:val="92FE97DE"/>
    <w:lvl w:ilvl="0" w:tplc="A3CC6A88">
      <w:start w:val="1"/>
      <w:numFmt w:val="bullet"/>
      <w:lvlText w:val=""/>
      <w:lvlJc w:val="left"/>
      <w:pPr>
        <w:ind w:left="720" w:hanging="360"/>
      </w:pPr>
      <w:rPr>
        <w:rFonts w:ascii="Symbol" w:hAnsi="Symbol" w:hint="default"/>
      </w:rPr>
    </w:lvl>
    <w:lvl w:ilvl="1" w:tplc="53741A46">
      <w:start w:val="1"/>
      <w:numFmt w:val="bullet"/>
      <w:lvlText w:val="o"/>
      <w:lvlJc w:val="left"/>
      <w:pPr>
        <w:ind w:left="1440" w:hanging="360"/>
      </w:pPr>
      <w:rPr>
        <w:rFonts w:ascii="Courier New" w:hAnsi="Courier New" w:hint="default"/>
      </w:rPr>
    </w:lvl>
    <w:lvl w:ilvl="2" w:tplc="6756A7A2">
      <w:start w:val="1"/>
      <w:numFmt w:val="bullet"/>
      <w:lvlText w:val=""/>
      <w:lvlJc w:val="left"/>
      <w:pPr>
        <w:ind w:left="2160" w:hanging="360"/>
      </w:pPr>
      <w:rPr>
        <w:rFonts w:ascii="Wingdings" w:hAnsi="Wingdings" w:hint="default"/>
      </w:rPr>
    </w:lvl>
    <w:lvl w:ilvl="3" w:tplc="9BD24EBE">
      <w:start w:val="1"/>
      <w:numFmt w:val="bullet"/>
      <w:lvlText w:val=""/>
      <w:lvlJc w:val="left"/>
      <w:pPr>
        <w:ind w:left="2880" w:hanging="360"/>
      </w:pPr>
      <w:rPr>
        <w:rFonts w:ascii="Symbol" w:hAnsi="Symbol" w:hint="default"/>
      </w:rPr>
    </w:lvl>
    <w:lvl w:ilvl="4" w:tplc="55621E66">
      <w:start w:val="1"/>
      <w:numFmt w:val="bullet"/>
      <w:lvlText w:val="o"/>
      <w:lvlJc w:val="left"/>
      <w:pPr>
        <w:ind w:left="3600" w:hanging="360"/>
      </w:pPr>
      <w:rPr>
        <w:rFonts w:ascii="Courier New" w:hAnsi="Courier New" w:hint="default"/>
      </w:rPr>
    </w:lvl>
    <w:lvl w:ilvl="5" w:tplc="9DF07C56">
      <w:start w:val="1"/>
      <w:numFmt w:val="bullet"/>
      <w:lvlText w:val=""/>
      <w:lvlJc w:val="left"/>
      <w:pPr>
        <w:ind w:left="4320" w:hanging="360"/>
      </w:pPr>
      <w:rPr>
        <w:rFonts w:ascii="Wingdings" w:hAnsi="Wingdings" w:hint="default"/>
      </w:rPr>
    </w:lvl>
    <w:lvl w:ilvl="6" w:tplc="4BF0C056">
      <w:start w:val="1"/>
      <w:numFmt w:val="bullet"/>
      <w:lvlText w:val=""/>
      <w:lvlJc w:val="left"/>
      <w:pPr>
        <w:ind w:left="5040" w:hanging="360"/>
      </w:pPr>
      <w:rPr>
        <w:rFonts w:ascii="Symbol" w:hAnsi="Symbol" w:hint="default"/>
      </w:rPr>
    </w:lvl>
    <w:lvl w:ilvl="7" w:tplc="2A4C2174">
      <w:start w:val="1"/>
      <w:numFmt w:val="bullet"/>
      <w:lvlText w:val="o"/>
      <w:lvlJc w:val="left"/>
      <w:pPr>
        <w:ind w:left="5760" w:hanging="360"/>
      </w:pPr>
      <w:rPr>
        <w:rFonts w:ascii="Courier New" w:hAnsi="Courier New" w:hint="default"/>
      </w:rPr>
    </w:lvl>
    <w:lvl w:ilvl="8" w:tplc="D11CC30A">
      <w:start w:val="1"/>
      <w:numFmt w:val="bullet"/>
      <w:lvlText w:val=""/>
      <w:lvlJc w:val="left"/>
      <w:pPr>
        <w:ind w:left="6480" w:hanging="360"/>
      </w:pPr>
      <w:rPr>
        <w:rFonts w:ascii="Wingdings" w:hAnsi="Wingdings" w:hint="default"/>
      </w:rPr>
    </w:lvl>
  </w:abstractNum>
  <w:abstractNum w:abstractNumId="19" w15:restartNumberingAfterBreak="0">
    <w:nsid w:val="57F87CC2"/>
    <w:multiLevelType w:val="multilevel"/>
    <w:tmpl w:val="09CE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B2492"/>
    <w:multiLevelType w:val="multilevel"/>
    <w:tmpl w:val="747A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731CCE"/>
    <w:multiLevelType w:val="hybridMultilevel"/>
    <w:tmpl w:val="63482AD6"/>
    <w:lvl w:ilvl="0" w:tplc="A19ED7F0">
      <w:start w:val="1"/>
      <w:numFmt w:val="bullet"/>
      <w:lvlText w:val=""/>
      <w:lvlJc w:val="left"/>
      <w:pPr>
        <w:ind w:left="720" w:hanging="360"/>
      </w:pPr>
      <w:rPr>
        <w:rFonts w:ascii="Symbol" w:hAnsi="Symbol" w:hint="default"/>
      </w:rPr>
    </w:lvl>
    <w:lvl w:ilvl="1" w:tplc="89482F76">
      <w:start w:val="1"/>
      <w:numFmt w:val="bullet"/>
      <w:lvlText w:val="o"/>
      <w:lvlJc w:val="left"/>
      <w:pPr>
        <w:ind w:left="1440" w:hanging="360"/>
      </w:pPr>
      <w:rPr>
        <w:rFonts w:ascii="Courier New" w:hAnsi="Courier New" w:hint="default"/>
      </w:rPr>
    </w:lvl>
    <w:lvl w:ilvl="2" w:tplc="21AE6C38">
      <w:start w:val="1"/>
      <w:numFmt w:val="bullet"/>
      <w:lvlText w:val=""/>
      <w:lvlJc w:val="left"/>
      <w:pPr>
        <w:ind w:left="2160" w:hanging="360"/>
      </w:pPr>
      <w:rPr>
        <w:rFonts w:ascii="Wingdings" w:hAnsi="Wingdings" w:hint="default"/>
      </w:rPr>
    </w:lvl>
    <w:lvl w:ilvl="3" w:tplc="39E0AA42">
      <w:start w:val="1"/>
      <w:numFmt w:val="bullet"/>
      <w:lvlText w:val=""/>
      <w:lvlJc w:val="left"/>
      <w:pPr>
        <w:ind w:left="2880" w:hanging="360"/>
      </w:pPr>
      <w:rPr>
        <w:rFonts w:ascii="Symbol" w:hAnsi="Symbol" w:hint="default"/>
      </w:rPr>
    </w:lvl>
    <w:lvl w:ilvl="4" w:tplc="3954B5FA">
      <w:start w:val="1"/>
      <w:numFmt w:val="bullet"/>
      <w:lvlText w:val="o"/>
      <w:lvlJc w:val="left"/>
      <w:pPr>
        <w:ind w:left="3600" w:hanging="360"/>
      </w:pPr>
      <w:rPr>
        <w:rFonts w:ascii="Courier New" w:hAnsi="Courier New" w:hint="default"/>
      </w:rPr>
    </w:lvl>
    <w:lvl w:ilvl="5" w:tplc="C0C27258">
      <w:start w:val="1"/>
      <w:numFmt w:val="bullet"/>
      <w:lvlText w:val=""/>
      <w:lvlJc w:val="left"/>
      <w:pPr>
        <w:ind w:left="4320" w:hanging="360"/>
      </w:pPr>
      <w:rPr>
        <w:rFonts w:ascii="Wingdings" w:hAnsi="Wingdings" w:hint="default"/>
      </w:rPr>
    </w:lvl>
    <w:lvl w:ilvl="6" w:tplc="39F4B1EC">
      <w:start w:val="1"/>
      <w:numFmt w:val="bullet"/>
      <w:lvlText w:val=""/>
      <w:lvlJc w:val="left"/>
      <w:pPr>
        <w:ind w:left="5040" w:hanging="360"/>
      </w:pPr>
      <w:rPr>
        <w:rFonts w:ascii="Symbol" w:hAnsi="Symbol" w:hint="default"/>
      </w:rPr>
    </w:lvl>
    <w:lvl w:ilvl="7" w:tplc="5BECE176">
      <w:start w:val="1"/>
      <w:numFmt w:val="bullet"/>
      <w:lvlText w:val="o"/>
      <w:lvlJc w:val="left"/>
      <w:pPr>
        <w:ind w:left="5760" w:hanging="360"/>
      </w:pPr>
      <w:rPr>
        <w:rFonts w:ascii="Courier New" w:hAnsi="Courier New" w:hint="default"/>
      </w:rPr>
    </w:lvl>
    <w:lvl w:ilvl="8" w:tplc="16CABF04">
      <w:start w:val="1"/>
      <w:numFmt w:val="bullet"/>
      <w:lvlText w:val=""/>
      <w:lvlJc w:val="left"/>
      <w:pPr>
        <w:ind w:left="6480" w:hanging="360"/>
      </w:pPr>
      <w:rPr>
        <w:rFonts w:ascii="Wingdings" w:hAnsi="Wingdings" w:hint="default"/>
      </w:rPr>
    </w:lvl>
  </w:abstractNum>
  <w:abstractNum w:abstractNumId="22" w15:restartNumberingAfterBreak="0">
    <w:nsid w:val="5B8811FA"/>
    <w:multiLevelType w:val="hybridMultilevel"/>
    <w:tmpl w:val="0C627BAE"/>
    <w:lvl w:ilvl="0" w:tplc="3FC036A8">
      <w:start w:val="1"/>
      <w:numFmt w:val="bullet"/>
      <w:lvlText w:val=""/>
      <w:lvlJc w:val="left"/>
      <w:pPr>
        <w:ind w:left="720" w:hanging="360"/>
      </w:pPr>
      <w:rPr>
        <w:rFonts w:ascii="Symbol" w:hAnsi="Symbol" w:hint="default"/>
      </w:rPr>
    </w:lvl>
    <w:lvl w:ilvl="1" w:tplc="285E0F3C">
      <w:start w:val="1"/>
      <w:numFmt w:val="bullet"/>
      <w:lvlText w:val="o"/>
      <w:lvlJc w:val="left"/>
      <w:pPr>
        <w:ind w:left="1440" w:hanging="360"/>
      </w:pPr>
      <w:rPr>
        <w:rFonts w:ascii="Courier New" w:hAnsi="Courier New" w:hint="default"/>
      </w:rPr>
    </w:lvl>
    <w:lvl w:ilvl="2" w:tplc="CA60385C">
      <w:start w:val="1"/>
      <w:numFmt w:val="bullet"/>
      <w:lvlText w:val=""/>
      <w:lvlJc w:val="left"/>
      <w:pPr>
        <w:ind w:left="2160" w:hanging="360"/>
      </w:pPr>
      <w:rPr>
        <w:rFonts w:ascii="Wingdings" w:hAnsi="Wingdings" w:hint="default"/>
      </w:rPr>
    </w:lvl>
    <w:lvl w:ilvl="3" w:tplc="73503ACC">
      <w:start w:val="1"/>
      <w:numFmt w:val="bullet"/>
      <w:lvlText w:val=""/>
      <w:lvlJc w:val="left"/>
      <w:pPr>
        <w:ind w:left="2880" w:hanging="360"/>
      </w:pPr>
      <w:rPr>
        <w:rFonts w:ascii="Symbol" w:hAnsi="Symbol" w:hint="default"/>
      </w:rPr>
    </w:lvl>
    <w:lvl w:ilvl="4" w:tplc="FA5076CE">
      <w:start w:val="1"/>
      <w:numFmt w:val="bullet"/>
      <w:lvlText w:val="o"/>
      <w:lvlJc w:val="left"/>
      <w:pPr>
        <w:ind w:left="3600" w:hanging="360"/>
      </w:pPr>
      <w:rPr>
        <w:rFonts w:ascii="Courier New" w:hAnsi="Courier New" w:hint="default"/>
      </w:rPr>
    </w:lvl>
    <w:lvl w:ilvl="5" w:tplc="57F23C60">
      <w:start w:val="1"/>
      <w:numFmt w:val="bullet"/>
      <w:lvlText w:val=""/>
      <w:lvlJc w:val="left"/>
      <w:pPr>
        <w:ind w:left="4320" w:hanging="360"/>
      </w:pPr>
      <w:rPr>
        <w:rFonts w:ascii="Wingdings" w:hAnsi="Wingdings" w:hint="default"/>
      </w:rPr>
    </w:lvl>
    <w:lvl w:ilvl="6" w:tplc="7E98177C">
      <w:start w:val="1"/>
      <w:numFmt w:val="bullet"/>
      <w:lvlText w:val=""/>
      <w:lvlJc w:val="left"/>
      <w:pPr>
        <w:ind w:left="5040" w:hanging="360"/>
      </w:pPr>
      <w:rPr>
        <w:rFonts w:ascii="Symbol" w:hAnsi="Symbol" w:hint="default"/>
      </w:rPr>
    </w:lvl>
    <w:lvl w:ilvl="7" w:tplc="6D8E7558">
      <w:start w:val="1"/>
      <w:numFmt w:val="bullet"/>
      <w:lvlText w:val="o"/>
      <w:lvlJc w:val="left"/>
      <w:pPr>
        <w:ind w:left="5760" w:hanging="360"/>
      </w:pPr>
      <w:rPr>
        <w:rFonts w:ascii="Courier New" w:hAnsi="Courier New" w:hint="default"/>
      </w:rPr>
    </w:lvl>
    <w:lvl w:ilvl="8" w:tplc="516AE09C">
      <w:start w:val="1"/>
      <w:numFmt w:val="bullet"/>
      <w:lvlText w:val=""/>
      <w:lvlJc w:val="left"/>
      <w:pPr>
        <w:ind w:left="6480" w:hanging="360"/>
      </w:pPr>
      <w:rPr>
        <w:rFonts w:ascii="Wingdings" w:hAnsi="Wingdings" w:hint="default"/>
      </w:rPr>
    </w:lvl>
  </w:abstractNum>
  <w:abstractNum w:abstractNumId="23" w15:restartNumberingAfterBreak="0">
    <w:nsid w:val="6134522C"/>
    <w:multiLevelType w:val="multilevel"/>
    <w:tmpl w:val="61DC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2EDD3F"/>
    <w:multiLevelType w:val="hybridMultilevel"/>
    <w:tmpl w:val="6282692C"/>
    <w:lvl w:ilvl="0" w:tplc="51D0F938">
      <w:start w:val="1"/>
      <w:numFmt w:val="bullet"/>
      <w:lvlText w:val=""/>
      <w:lvlJc w:val="left"/>
      <w:pPr>
        <w:ind w:left="720" w:hanging="360"/>
      </w:pPr>
      <w:rPr>
        <w:rFonts w:ascii="Symbol" w:hAnsi="Symbol" w:hint="default"/>
      </w:rPr>
    </w:lvl>
    <w:lvl w:ilvl="1" w:tplc="7FA08A4A">
      <w:start w:val="1"/>
      <w:numFmt w:val="bullet"/>
      <w:lvlText w:val="o"/>
      <w:lvlJc w:val="left"/>
      <w:pPr>
        <w:ind w:left="1440" w:hanging="360"/>
      </w:pPr>
      <w:rPr>
        <w:rFonts w:ascii="Courier New" w:hAnsi="Courier New" w:hint="default"/>
      </w:rPr>
    </w:lvl>
    <w:lvl w:ilvl="2" w:tplc="C01EF926">
      <w:start w:val="1"/>
      <w:numFmt w:val="bullet"/>
      <w:lvlText w:val=""/>
      <w:lvlJc w:val="left"/>
      <w:pPr>
        <w:ind w:left="2160" w:hanging="360"/>
      </w:pPr>
      <w:rPr>
        <w:rFonts w:ascii="Wingdings" w:hAnsi="Wingdings" w:hint="default"/>
      </w:rPr>
    </w:lvl>
    <w:lvl w:ilvl="3" w:tplc="D418307A">
      <w:start w:val="1"/>
      <w:numFmt w:val="bullet"/>
      <w:lvlText w:val=""/>
      <w:lvlJc w:val="left"/>
      <w:pPr>
        <w:ind w:left="2880" w:hanging="360"/>
      </w:pPr>
      <w:rPr>
        <w:rFonts w:ascii="Symbol" w:hAnsi="Symbol" w:hint="default"/>
      </w:rPr>
    </w:lvl>
    <w:lvl w:ilvl="4" w:tplc="2F66D8AC">
      <w:start w:val="1"/>
      <w:numFmt w:val="bullet"/>
      <w:lvlText w:val="o"/>
      <w:lvlJc w:val="left"/>
      <w:pPr>
        <w:ind w:left="3600" w:hanging="360"/>
      </w:pPr>
      <w:rPr>
        <w:rFonts w:ascii="Courier New" w:hAnsi="Courier New" w:hint="default"/>
      </w:rPr>
    </w:lvl>
    <w:lvl w:ilvl="5" w:tplc="EB5E39B6">
      <w:start w:val="1"/>
      <w:numFmt w:val="bullet"/>
      <w:lvlText w:val=""/>
      <w:lvlJc w:val="left"/>
      <w:pPr>
        <w:ind w:left="4320" w:hanging="360"/>
      </w:pPr>
      <w:rPr>
        <w:rFonts w:ascii="Wingdings" w:hAnsi="Wingdings" w:hint="default"/>
      </w:rPr>
    </w:lvl>
    <w:lvl w:ilvl="6" w:tplc="6AC6C748">
      <w:start w:val="1"/>
      <w:numFmt w:val="bullet"/>
      <w:lvlText w:val=""/>
      <w:lvlJc w:val="left"/>
      <w:pPr>
        <w:ind w:left="5040" w:hanging="360"/>
      </w:pPr>
      <w:rPr>
        <w:rFonts w:ascii="Symbol" w:hAnsi="Symbol" w:hint="default"/>
      </w:rPr>
    </w:lvl>
    <w:lvl w:ilvl="7" w:tplc="95DE0FF8">
      <w:start w:val="1"/>
      <w:numFmt w:val="bullet"/>
      <w:lvlText w:val="o"/>
      <w:lvlJc w:val="left"/>
      <w:pPr>
        <w:ind w:left="5760" w:hanging="360"/>
      </w:pPr>
      <w:rPr>
        <w:rFonts w:ascii="Courier New" w:hAnsi="Courier New" w:hint="default"/>
      </w:rPr>
    </w:lvl>
    <w:lvl w:ilvl="8" w:tplc="F906EFAC">
      <w:start w:val="1"/>
      <w:numFmt w:val="bullet"/>
      <w:lvlText w:val=""/>
      <w:lvlJc w:val="left"/>
      <w:pPr>
        <w:ind w:left="6480" w:hanging="360"/>
      </w:pPr>
      <w:rPr>
        <w:rFonts w:ascii="Wingdings" w:hAnsi="Wingdings" w:hint="default"/>
      </w:rPr>
    </w:lvl>
  </w:abstractNum>
  <w:abstractNum w:abstractNumId="25" w15:restartNumberingAfterBreak="0">
    <w:nsid w:val="71260C0B"/>
    <w:multiLevelType w:val="multilevel"/>
    <w:tmpl w:val="7118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427323"/>
    <w:multiLevelType w:val="multilevel"/>
    <w:tmpl w:val="D2E2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105EFC"/>
    <w:multiLevelType w:val="hybridMultilevel"/>
    <w:tmpl w:val="B57A972A"/>
    <w:lvl w:ilvl="0" w:tplc="D17E4420">
      <w:start w:val="1"/>
      <w:numFmt w:val="bullet"/>
      <w:lvlText w:val=""/>
      <w:lvlJc w:val="left"/>
      <w:pPr>
        <w:ind w:left="720" w:hanging="360"/>
      </w:pPr>
      <w:rPr>
        <w:rFonts w:ascii="Symbol" w:hAnsi="Symbol" w:hint="default"/>
      </w:rPr>
    </w:lvl>
    <w:lvl w:ilvl="1" w:tplc="D9900AB4">
      <w:start w:val="1"/>
      <w:numFmt w:val="bullet"/>
      <w:lvlText w:val="o"/>
      <w:lvlJc w:val="left"/>
      <w:pPr>
        <w:ind w:left="1440" w:hanging="360"/>
      </w:pPr>
      <w:rPr>
        <w:rFonts w:ascii="Courier New" w:hAnsi="Courier New" w:hint="default"/>
      </w:rPr>
    </w:lvl>
    <w:lvl w:ilvl="2" w:tplc="19205C62">
      <w:start w:val="1"/>
      <w:numFmt w:val="bullet"/>
      <w:lvlText w:val=""/>
      <w:lvlJc w:val="left"/>
      <w:pPr>
        <w:ind w:left="2160" w:hanging="360"/>
      </w:pPr>
      <w:rPr>
        <w:rFonts w:ascii="Wingdings" w:hAnsi="Wingdings" w:hint="default"/>
      </w:rPr>
    </w:lvl>
    <w:lvl w:ilvl="3" w:tplc="9658419E">
      <w:start w:val="1"/>
      <w:numFmt w:val="bullet"/>
      <w:lvlText w:val=""/>
      <w:lvlJc w:val="left"/>
      <w:pPr>
        <w:ind w:left="2880" w:hanging="360"/>
      </w:pPr>
      <w:rPr>
        <w:rFonts w:ascii="Symbol" w:hAnsi="Symbol" w:hint="default"/>
      </w:rPr>
    </w:lvl>
    <w:lvl w:ilvl="4" w:tplc="D9C289E6">
      <w:start w:val="1"/>
      <w:numFmt w:val="bullet"/>
      <w:lvlText w:val="o"/>
      <w:lvlJc w:val="left"/>
      <w:pPr>
        <w:ind w:left="3600" w:hanging="360"/>
      </w:pPr>
      <w:rPr>
        <w:rFonts w:ascii="Courier New" w:hAnsi="Courier New" w:hint="default"/>
      </w:rPr>
    </w:lvl>
    <w:lvl w:ilvl="5" w:tplc="A6CA20FC">
      <w:start w:val="1"/>
      <w:numFmt w:val="bullet"/>
      <w:lvlText w:val=""/>
      <w:lvlJc w:val="left"/>
      <w:pPr>
        <w:ind w:left="4320" w:hanging="360"/>
      </w:pPr>
      <w:rPr>
        <w:rFonts w:ascii="Wingdings" w:hAnsi="Wingdings" w:hint="default"/>
      </w:rPr>
    </w:lvl>
    <w:lvl w:ilvl="6" w:tplc="C5F61EB6">
      <w:start w:val="1"/>
      <w:numFmt w:val="bullet"/>
      <w:lvlText w:val=""/>
      <w:lvlJc w:val="left"/>
      <w:pPr>
        <w:ind w:left="5040" w:hanging="360"/>
      </w:pPr>
      <w:rPr>
        <w:rFonts w:ascii="Symbol" w:hAnsi="Symbol" w:hint="default"/>
      </w:rPr>
    </w:lvl>
    <w:lvl w:ilvl="7" w:tplc="76BCAA14">
      <w:start w:val="1"/>
      <w:numFmt w:val="bullet"/>
      <w:lvlText w:val="o"/>
      <w:lvlJc w:val="left"/>
      <w:pPr>
        <w:ind w:left="5760" w:hanging="360"/>
      </w:pPr>
      <w:rPr>
        <w:rFonts w:ascii="Courier New" w:hAnsi="Courier New" w:hint="default"/>
      </w:rPr>
    </w:lvl>
    <w:lvl w:ilvl="8" w:tplc="3294AA08">
      <w:start w:val="1"/>
      <w:numFmt w:val="bullet"/>
      <w:lvlText w:val=""/>
      <w:lvlJc w:val="left"/>
      <w:pPr>
        <w:ind w:left="6480" w:hanging="360"/>
      </w:pPr>
      <w:rPr>
        <w:rFonts w:ascii="Wingdings" w:hAnsi="Wingdings" w:hint="default"/>
      </w:rPr>
    </w:lvl>
  </w:abstractNum>
  <w:abstractNum w:abstractNumId="28" w15:restartNumberingAfterBreak="0">
    <w:nsid w:val="7AF2FB7F"/>
    <w:multiLevelType w:val="hybridMultilevel"/>
    <w:tmpl w:val="BDF02114"/>
    <w:lvl w:ilvl="0" w:tplc="7D1059A2">
      <w:start w:val="1"/>
      <w:numFmt w:val="bullet"/>
      <w:lvlText w:val=""/>
      <w:lvlJc w:val="left"/>
      <w:pPr>
        <w:ind w:left="720" w:hanging="360"/>
      </w:pPr>
      <w:rPr>
        <w:rFonts w:ascii="Symbol" w:hAnsi="Symbol" w:hint="default"/>
      </w:rPr>
    </w:lvl>
    <w:lvl w:ilvl="1" w:tplc="08DE8DA8">
      <w:start w:val="1"/>
      <w:numFmt w:val="bullet"/>
      <w:lvlText w:val="o"/>
      <w:lvlJc w:val="left"/>
      <w:pPr>
        <w:ind w:left="1440" w:hanging="360"/>
      </w:pPr>
      <w:rPr>
        <w:rFonts w:ascii="Courier New" w:hAnsi="Courier New" w:hint="default"/>
      </w:rPr>
    </w:lvl>
    <w:lvl w:ilvl="2" w:tplc="CC321C3E">
      <w:start w:val="1"/>
      <w:numFmt w:val="bullet"/>
      <w:lvlText w:val=""/>
      <w:lvlJc w:val="left"/>
      <w:pPr>
        <w:ind w:left="2160" w:hanging="360"/>
      </w:pPr>
      <w:rPr>
        <w:rFonts w:ascii="Wingdings" w:hAnsi="Wingdings" w:hint="default"/>
      </w:rPr>
    </w:lvl>
    <w:lvl w:ilvl="3" w:tplc="C5FA934E">
      <w:start w:val="1"/>
      <w:numFmt w:val="bullet"/>
      <w:lvlText w:val=""/>
      <w:lvlJc w:val="left"/>
      <w:pPr>
        <w:ind w:left="2880" w:hanging="360"/>
      </w:pPr>
      <w:rPr>
        <w:rFonts w:ascii="Symbol" w:hAnsi="Symbol" w:hint="default"/>
      </w:rPr>
    </w:lvl>
    <w:lvl w:ilvl="4" w:tplc="B406CF16">
      <w:start w:val="1"/>
      <w:numFmt w:val="bullet"/>
      <w:lvlText w:val="o"/>
      <w:lvlJc w:val="left"/>
      <w:pPr>
        <w:ind w:left="3600" w:hanging="360"/>
      </w:pPr>
      <w:rPr>
        <w:rFonts w:ascii="Courier New" w:hAnsi="Courier New" w:hint="default"/>
      </w:rPr>
    </w:lvl>
    <w:lvl w:ilvl="5" w:tplc="054EE30E">
      <w:start w:val="1"/>
      <w:numFmt w:val="bullet"/>
      <w:lvlText w:val=""/>
      <w:lvlJc w:val="left"/>
      <w:pPr>
        <w:ind w:left="4320" w:hanging="360"/>
      </w:pPr>
      <w:rPr>
        <w:rFonts w:ascii="Wingdings" w:hAnsi="Wingdings" w:hint="default"/>
      </w:rPr>
    </w:lvl>
    <w:lvl w:ilvl="6" w:tplc="532AE862">
      <w:start w:val="1"/>
      <w:numFmt w:val="bullet"/>
      <w:lvlText w:val=""/>
      <w:lvlJc w:val="left"/>
      <w:pPr>
        <w:ind w:left="5040" w:hanging="360"/>
      </w:pPr>
      <w:rPr>
        <w:rFonts w:ascii="Symbol" w:hAnsi="Symbol" w:hint="default"/>
      </w:rPr>
    </w:lvl>
    <w:lvl w:ilvl="7" w:tplc="9B2C4C8C">
      <w:start w:val="1"/>
      <w:numFmt w:val="bullet"/>
      <w:lvlText w:val="o"/>
      <w:lvlJc w:val="left"/>
      <w:pPr>
        <w:ind w:left="5760" w:hanging="360"/>
      </w:pPr>
      <w:rPr>
        <w:rFonts w:ascii="Courier New" w:hAnsi="Courier New" w:hint="default"/>
      </w:rPr>
    </w:lvl>
    <w:lvl w:ilvl="8" w:tplc="F52EA4DC">
      <w:start w:val="1"/>
      <w:numFmt w:val="bullet"/>
      <w:lvlText w:val=""/>
      <w:lvlJc w:val="left"/>
      <w:pPr>
        <w:ind w:left="6480" w:hanging="360"/>
      </w:pPr>
      <w:rPr>
        <w:rFonts w:ascii="Wingdings" w:hAnsi="Wingdings" w:hint="default"/>
      </w:rPr>
    </w:lvl>
  </w:abstractNum>
  <w:abstractNum w:abstractNumId="29" w15:restartNumberingAfterBreak="0">
    <w:nsid w:val="7D1D0809"/>
    <w:multiLevelType w:val="multilevel"/>
    <w:tmpl w:val="DB76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AB1749"/>
    <w:multiLevelType w:val="hybridMultilevel"/>
    <w:tmpl w:val="6FA4763E"/>
    <w:lvl w:ilvl="0" w:tplc="985C8E1C">
      <w:start w:val="1"/>
      <w:numFmt w:val="bullet"/>
      <w:lvlText w:val=""/>
      <w:lvlJc w:val="left"/>
      <w:pPr>
        <w:ind w:left="720" w:hanging="360"/>
      </w:pPr>
      <w:rPr>
        <w:rFonts w:ascii="Symbol" w:hAnsi="Symbol" w:hint="default"/>
      </w:rPr>
    </w:lvl>
    <w:lvl w:ilvl="1" w:tplc="62BE7124">
      <w:start w:val="1"/>
      <w:numFmt w:val="bullet"/>
      <w:lvlText w:val="o"/>
      <w:lvlJc w:val="left"/>
      <w:pPr>
        <w:ind w:left="1440" w:hanging="360"/>
      </w:pPr>
      <w:rPr>
        <w:rFonts w:ascii="Courier New" w:hAnsi="Courier New" w:hint="default"/>
      </w:rPr>
    </w:lvl>
    <w:lvl w:ilvl="2" w:tplc="EE34F2DA">
      <w:start w:val="1"/>
      <w:numFmt w:val="bullet"/>
      <w:lvlText w:val=""/>
      <w:lvlJc w:val="left"/>
      <w:pPr>
        <w:ind w:left="2160" w:hanging="360"/>
      </w:pPr>
      <w:rPr>
        <w:rFonts w:ascii="Wingdings" w:hAnsi="Wingdings" w:hint="default"/>
      </w:rPr>
    </w:lvl>
    <w:lvl w:ilvl="3" w:tplc="16843E7C">
      <w:start w:val="1"/>
      <w:numFmt w:val="bullet"/>
      <w:lvlText w:val=""/>
      <w:lvlJc w:val="left"/>
      <w:pPr>
        <w:ind w:left="2880" w:hanging="360"/>
      </w:pPr>
      <w:rPr>
        <w:rFonts w:ascii="Symbol" w:hAnsi="Symbol" w:hint="default"/>
      </w:rPr>
    </w:lvl>
    <w:lvl w:ilvl="4" w:tplc="AFF49A54">
      <w:start w:val="1"/>
      <w:numFmt w:val="bullet"/>
      <w:lvlText w:val="o"/>
      <w:lvlJc w:val="left"/>
      <w:pPr>
        <w:ind w:left="3600" w:hanging="360"/>
      </w:pPr>
      <w:rPr>
        <w:rFonts w:ascii="Courier New" w:hAnsi="Courier New" w:hint="default"/>
      </w:rPr>
    </w:lvl>
    <w:lvl w:ilvl="5" w:tplc="24C87D28">
      <w:start w:val="1"/>
      <w:numFmt w:val="bullet"/>
      <w:lvlText w:val=""/>
      <w:lvlJc w:val="left"/>
      <w:pPr>
        <w:ind w:left="4320" w:hanging="360"/>
      </w:pPr>
      <w:rPr>
        <w:rFonts w:ascii="Wingdings" w:hAnsi="Wingdings" w:hint="default"/>
      </w:rPr>
    </w:lvl>
    <w:lvl w:ilvl="6" w:tplc="03ECD0F2">
      <w:start w:val="1"/>
      <w:numFmt w:val="bullet"/>
      <w:lvlText w:val=""/>
      <w:lvlJc w:val="left"/>
      <w:pPr>
        <w:ind w:left="5040" w:hanging="360"/>
      </w:pPr>
      <w:rPr>
        <w:rFonts w:ascii="Symbol" w:hAnsi="Symbol" w:hint="default"/>
      </w:rPr>
    </w:lvl>
    <w:lvl w:ilvl="7" w:tplc="50E48CCC">
      <w:start w:val="1"/>
      <w:numFmt w:val="bullet"/>
      <w:lvlText w:val="o"/>
      <w:lvlJc w:val="left"/>
      <w:pPr>
        <w:ind w:left="5760" w:hanging="360"/>
      </w:pPr>
      <w:rPr>
        <w:rFonts w:ascii="Courier New" w:hAnsi="Courier New" w:hint="default"/>
      </w:rPr>
    </w:lvl>
    <w:lvl w:ilvl="8" w:tplc="01E657C0">
      <w:start w:val="1"/>
      <w:numFmt w:val="bullet"/>
      <w:lvlText w:val=""/>
      <w:lvlJc w:val="left"/>
      <w:pPr>
        <w:ind w:left="6480" w:hanging="360"/>
      </w:pPr>
      <w:rPr>
        <w:rFonts w:ascii="Wingdings" w:hAnsi="Wingdings" w:hint="default"/>
      </w:rPr>
    </w:lvl>
  </w:abstractNum>
  <w:abstractNum w:abstractNumId="31" w15:restartNumberingAfterBreak="0">
    <w:nsid w:val="7FA47675"/>
    <w:multiLevelType w:val="hybridMultilevel"/>
    <w:tmpl w:val="413AC9A4"/>
    <w:lvl w:ilvl="0" w:tplc="5394F058">
      <w:start w:val="1"/>
      <w:numFmt w:val="bullet"/>
      <w:lvlText w:val=""/>
      <w:lvlJc w:val="left"/>
      <w:pPr>
        <w:ind w:left="720" w:hanging="360"/>
      </w:pPr>
      <w:rPr>
        <w:rFonts w:ascii="Symbol" w:hAnsi="Symbol" w:hint="default"/>
      </w:rPr>
    </w:lvl>
    <w:lvl w:ilvl="1" w:tplc="F9B2C496">
      <w:start w:val="1"/>
      <w:numFmt w:val="bullet"/>
      <w:lvlText w:val="o"/>
      <w:lvlJc w:val="left"/>
      <w:pPr>
        <w:ind w:left="1440" w:hanging="360"/>
      </w:pPr>
      <w:rPr>
        <w:rFonts w:ascii="Courier New" w:hAnsi="Courier New" w:hint="default"/>
      </w:rPr>
    </w:lvl>
    <w:lvl w:ilvl="2" w:tplc="298056F8">
      <w:start w:val="1"/>
      <w:numFmt w:val="bullet"/>
      <w:lvlText w:val=""/>
      <w:lvlJc w:val="left"/>
      <w:pPr>
        <w:ind w:left="2160" w:hanging="360"/>
      </w:pPr>
      <w:rPr>
        <w:rFonts w:ascii="Wingdings" w:hAnsi="Wingdings" w:hint="default"/>
      </w:rPr>
    </w:lvl>
    <w:lvl w:ilvl="3" w:tplc="ED78AC9E">
      <w:start w:val="1"/>
      <w:numFmt w:val="bullet"/>
      <w:lvlText w:val=""/>
      <w:lvlJc w:val="left"/>
      <w:pPr>
        <w:ind w:left="2880" w:hanging="360"/>
      </w:pPr>
      <w:rPr>
        <w:rFonts w:ascii="Symbol" w:hAnsi="Symbol" w:hint="default"/>
      </w:rPr>
    </w:lvl>
    <w:lvl w:ilvl="4" w:tplc="D1740F42">
      <w:start w:val="1"/>
      <w:numFmt w:val="bullet"/>
      <w:lvlText w:val="o"/>
      <w:lvlJc w:val="left"/>
      <w:pPr>
        <w:ind w:left="3600" w:hanging="360"/>
      </w:pPr>
      <w:rPr>
        <w:rFonts w:ascii="Courier New" w:hAnsi="Courier New" w:hint="default"/>
      </w:rPr>
    </w:lvl>
    <w:lvl w:ilvl="5" w:tplc="BE346302">
      <w:start w:val="1"/>
      <w:numFmt w:val="bullet"/>
      <w:lvlText w:val=""/>
      <w:lvlJc w:val="left"/>
      <w:pPr>
        <w:ind w:left="4320" w:hanging="360"/>
      </w:pPr>
      <w:rPr>
        <w:rFonts w:ascii="Wingdings" w:hAnsi="Wingdings" w:hint="default"/>
      </w:rPr>
    </w:lvl>
    <w:lvl w:ilvl="6" w:tplc="B2284DB4">
      <w:start w:val="1"/>
      <w:numFmt w:val="bullet"/>
      <w:lvlText w:val=""/>
      <w:lvlJc w:val="left"/>
      <w:pPr>
        <w:ind w:left="5040" w:hanging="360"/>
      </w:pPr>
      <w:rPr>
        <w:rFonts w:ascii="Symbol" w:hAnsi="Symbol" w:hint="default"/>
      </w:rPr>
    </w:lvl>
    <w:lvl w:ilvl="7" w:tplc="5D46A8A4">
      <w:start w:val="1"/>
      <w:numFmt w:val="bullet"/>
      <w:lvlText w:val="o"/>
      <w:lvlJc w:val="left"/>
      <w:pPr>
        <w:ind w:left="5760" w:hanging="360"/>
      </w:pPr>
      <w:rPr>
        <w:rFonts w:ascii="Courier New" w:hAnsi="Courier New" w:hint="default"/>
      </w:rPr>
    </w:lvl>
    <w:lvl w:ilvl="8" w:tplc="484CDC8C">
      <w:start w:val="1"/>
      <w:numFmt w:val="bullet"/>
      <w:lvlText w:val=""/>
      <w:lvlJc w:val="left"/>
      <w:pPr>
        <w:ind w:left="6480" w:hanging="360"/>
      </w:pPr>
      <w:rPr>
        <w:rFonts w:ascii="Wingdings" w:hAnsi="Wingdings" w:hint="default"/>
      </w:rPr>
    </w:lvl>
  </w:abstractNum>
  <w:num w:numId="1" w16cid:durableId="238104611">
    <w:abstractNumId w:val="22"/>
  </w:num>
  <w:num w:numId="2" w16cid:durableId="1287194871">
    <w:abstractNumId w:val="31"/>
  </w:num>
  <w:num w:numId="3" w16cid:durableId="302078456">
    <w:abstractNumId w:val="21"/>
  </w:num>
  <w:num w:numId="4" w16cid:durableId="1849366796">
    <w:abstractNumId w:val="13"/>
  </w:num>
  <w:num w:numId="5" w16cid:durableId="730495179">
    <w:abstractNumId w:val="1"/>
  </w:num>
  <w:num w:numId="6" w16cid:durableId="1435322458">
    <w:abstractNumId w:val="24"/>
  </w:num>
  <w:num w:numId="7" w16cid:durableId="781386503">
    <w:abstractNumId w:val="6"/>
  </w:num>
  <w:num w:numId="8" w16cid:durableId="1367825760">
    <w:abstractNumId w:val="3"/>
  </w:num>
  <w:num w:numId="9" w16cid:durableId="324938417">
    <w:abstractNumId w:val="28"/>
  </w:num>
  <w:num w:numId="10" w16cid:durableId="1913807973">
    <w:abstractNumId w:val="5"/>
  </w:num>
  <w:num w:numId="11" w16cid:durableId="1380125491">
    <w:abstractNumId w:val="11"/>
  </w:num>
  <w:num w:numId="12" w16cid:durableId="932977699">
    <w:abstractNumId w:val="30"/>
  </w:num>
  <w:num w:numId="13" w16cid:durableId="617567910">
    <w:abstractNumId w:val="2"/>
  </w:num>
  <w:num w:numId="14" w16cid:durableId="2129158650">
    <w:abstractNumId w:val="18"/>
  </w:num>
  <w:num w:numId="15" w16cid:durableId="642471784">
    <w:abstractNumId w:val="14"/>
  </w:num>
  <w:num w:numId="16" w16cid:durableId="594287623">
    <w:abstractNumId w:val="4"/>
  </w:num>
  <w:num w:numId="17" w16cid:durableId="593636102">
    <w:abstractNumId w:val="16"/>
  </w:num>
  <w:num w:numId="18" w16cid:durableId="2099477145">
    <w:abstractNumId w:val="27"/>
  </w:num>
  <w:num w:numId="19" w16cid:durableId="76027807">
    <w:abstractNumId w:val="29"/>
  </w:num>
  <w:num w:numId="20" w16cid:durableId="1382554313">
    <w:abstractNumId w:val="23"/>
  </w:num>
  <w:num w:numId="21" w16cid:durableId="1290436051">
    <w:abstractNumId w:val="19"/>
  </w:num>
  <w:num w:numId="22" w16cid:durableId="794257559">
    <w:abstractNumId w:val="20"/>
  </w:num>
  <w:num w:numId="23" w16cid:durableId="2085911280">
    <w:abstractNumId w:val="12"/>
  </w:num>
  <w:num w:numId="24" w16cid:durableId="1280642712">
    <w:abstractNumId w:val="8"/>
  </w:num>
  <w:num w:numId="25" w16cid:durableId="1549417586">
    <w:abstractNumId w:val="17"/>
  </w:num>
  <w:num w:numId="26" w16cid:durableId="1002046919">
    <w:abstractNumId w:val="10"/>
  </w:num>
  <w:num w:numId="27" w16cid:durableId="289165050">
    <w:abstractNumId w:val="15"/>
  </w:num>
  <w:num w:numId="28" w16cid:durableId="1148329669">
    <w:abstractNumId w:val="0"/>
  </w:num>
  <w:num w:numId="29" w16cid:durableId="2132090678">
    <w:abstractNumId w:val="9"/>
  </w:num>
  <w:num w:numId="30" w16cid:durableId="1547983220">
    <w:abstractNumId w:val="7"/>
  </w:num>
  <w:num w:numId="31" w16cid:durableId="1382048443">
    <w:abstractNumId w:val="25"/>
  </w:num>
  <w:num w:numId="32" w16cid:durableId="1938832255">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C4"/>
    <w:rsid w:val="000409A4"/>
    <w:rsid w:val="00042DD9"/>
    <w:rsid w:val="0004357C"/>
    <w:rsid w:val="00047A62"/>
    <w:rsid w:val="00060688"/>
    <w:rsid w:val="00065F20"/>
    <w:rsid w:val="000808B4"/>
    <w:rsid w:val="00086858"/>
    <w:rsid w:val="00090C56"/>
    <w:rsid w:val="000A5795"/>
    <w:rsid w:val="000B7419"/>
    <w:rsid w:val="000C52FD"/>
    <w:rsid w:val="000D04D0"/>
    <w:rsid w:val="000D7A9B"/>
    <w:rsid w:val="000E3033"/>
    <w:rsid w:val="001244B0"/>
    <w:rsid w:val="00125012"/>
    <w:rsid w:val="00150B83"/>
    <w:rsid w:val="0016515D"/>
    <w:rsid w:val="00173815"/>
    <w:rsid w:val="00177F83"/>
    <w:rsid w:val="001800A5"/>
    <w:rsid w:val="00183C83"/>
    <w:rsid w:val="0019317F"/>
    <w:rsid w:val="001C2ACC"/>
    <w:rsid w:val="001C710D"/>
    <w:rsid w:val="001D2CC6"/>
    <w:rsid w:val="001F410C"/>
    <w:rsid w:val="001F6447"/>
    <w:rsid w:val="00220456"/>
    <w:rsid w:val="00225731"/>
    <w:rsid w:val="00245388"/>
    <w:rsid w:val="00246F91"/>
    <w:rsid w:val="002516F8"/>
    <w:rsid w:val="00251C3F"/>
    <w:rsid w:val="002B0C88"/>
    <w:rsid w:val="002C2DAA"/>
    <w:rsid w:val="002D712F"/>
    <w:rsid w:val="002D7EA2"/>
    <w:rsid w:val="002E5B91"/>
    <w:rsid w:val="002F1CA6"/>
    <w:rsid w:val="002F48CE"/>
    <w:rsid w:val="003103EA"/>
    <w:rsid w:val="00316AAD"/>
    <w:rsid w:val="00321731"/>
    <w:rsid w:val="00331E05"/>
    <w:rsid w:val="0033761E"/>
    <w:rsid w:val="003511FE"/>
    <w:rsid w:val="00367BEA"/>
    <w:rsid w:val="00377AC4"/>
    <w:rsid w:val="00387EFB"/>
    <w:rsid w:val="00390CC4"/>
    <w:rsid w:val="0039305E"/>
    <w:rsid w:val="003B71EE"/>
    <w:rsid w:val="003C2052"/>
    <w:rsid w:val="003E7BE9"/>
    <w:rsid w:val="00404727"/>
    <w:rsid w:val="00430B63"/>
    <w:rsid w:val="004310A5"/>
    <w:rsid w:val="004332BD"/>
    <w:rsid w:val="00436006"/>
    <w:rsid w:val="00443D04"/>
    <w:rsid w:val="004477A0"/>
    <w:rsid w:val="00457F4D"/>
    <w:rsid w:val="0046088C"/>
    <w:rsid w:val="0046595B"/>
    <w:rsid w:val="00466D26"/>
    <w:rsid w:val="0047044D"/>
    <w:rsid w:val="00490F23"/>
    <w:rsid w:val="004A1ED3"/>
    <w:rsid w:val="004B0B73"/>
    <w:rsid w:val="004C09C7"/>
    <w:rsid w:val="004E60C6"/>
    <w:rsid w:val="004F6CB0"/>
    <w:rsid w:val="005127DD"/>
    <w:rsid w:val="00542CAC"/>
    <w:rsid w:val="00563984"/>
    <w:rsid w:val="00565C57"/>
    <w:rsid w:val="00585E0C"/>
    <w:rsid w:val="00587B2F"/>
    <w:rsid w:val="00596CBC"/>
    <w:rsid w:val="005A6177"/>
    <w:rsid w:val="005A7178"/>
    <w:rsid w:val="005B41C9"/>
    <w:rsid w:val="005C5164"/>
    <w:rsid w:val="005E60A4"/>
    <w:rsid w:val="005F1577"/>
    <w:rsid w:val="005F4210"/>
    <w:rsid w:val="005F4C35"/>
    <w:rsid w:val="00643C96"/>
    <w:rsid w:val="00645090"/>
    <w:rsid w:val="006452F7"/>
    <w:rsid w:val="00655653"/>
    <w:rsid w:val="00670F77"/>
    <w:rsid w:val="00675B57"/>
    <w:rsid w:val="0067720E"/>
    <w:rsid w:val="006948D4"/>
    <w:rsid w:val="006A6CD1"/>
    <w:rsid w:val="006B7286"/>
    <w:rsid w:val="006D3B6C"/>
    <w:rsid w:val="006E2370"/>
    <w:rsid w:val="006E2FCF"/>
    <w:rsid w:val="006F1D75"/>
    <w:rsid w:val="006F7911"/>
    <w:rsid w:val="00732280"/>
    <w:rsid w:val="00744FD7"/>
    <w:rsid w:val="00753B73"/>
    <w:rsid w:val="00760BE5"/>
    <w:rsid w:val="007838FB"/>
    <w:rsid w:val="0079586D"/>
    <w:rsid w:val="00796387"/>
    <w:rsid w:val="007A137E"/>
    <w:rsid w:val="007A768F"/>
    <w:rsid w:val="007C02FE"/>
    <w:rsid w:val="007D4C94"/>
    <w:rsid w:val="007E17B9"/>
    <w:rsid w:val="007E29C9"/>
    <w:rsid w:val="007E5AE3"/>
    <w:rsid w:val="00801EFD"/>
    <w:rsid w:val="00803A8E"/>
    <w:rsid w:val="00833708"/>
    <w:rsid w:val="008467C9"/>
    <w:rsid w:val="00856F04"/>
    <w:rsid w:val="00880945"/>
    <w:rsid w:val="008956C4"/>
    <w:rsid w:val="008A1D6C"/>
    <w:rsid w:val="008A3E28"/>
    <w:rsid w:val="008C6B54"/>
    <w:rsid w:val="008C7A61"/>
    <w:rsid w:val="008D11D6"/>
    <w:rsid w:val="008E2E24"/>
    <w:rsid w:val="00905252"/>
    <w:rsid w:val="00914DC0"/>
    <w:rsid w:val="00923073"/>
    <w:rsid w:val="009244C5"/>
    <w:rsid w:val="00934197"/>
    <w:rsid w:val="00956500"/>
    <w:rsid w:val="00957248"/>
    <w:rsid w:val="009610BA"/>
    <w:rsid w:val="00970A77"/>
    <w:rsid w:val="009872EA"/>
    <w:rsid w:val="00991D6F"/>
    <w:rsid w:val="00993221"/>
    <w:rsid w:val="009A6E44"/>
    <w:rsid w:val="009B41C9"/>
    <w:rsid w:val="009C68D9"/>
    <w:rsid w:val="009E3AE4"/>
    <w:rsid w:val="009F1CD1"/>
    <w:rsid w:val="009F5B49"/>
    <w:rsid w:val="00A01E04"/>
    <w:rsid w:val="00A23151"/>
    <w:rsid w:val="00A23DB3"/>
    <w:rsid w:val="00A41187"/>
    <w:rsid w:val="00A43DB2"/>
    <w:rsid w:val="00A54A21"/>
    <w:rsid w:val="00A7321F"/>
    <w:rsid w:val="00A864A2"/>
    <w:rsid w:val="00AA2C05"/>
    <w:rsid w:val="00AB3EA8"/>
    <w:rsid w:val="00AB4FB8"/>
    <w:rsid w:val="00AD358D"/>
    <w:rsid w:val="00AF3528"/>
    <w:rsid w:val="00B41BF0"/>
    <w:rsid w:val="00B741EE"/>
    <w:rsid w:val="00B848F0"/>
    <w:rsid w:val="00BB2933"/>
    <w:rsid w:val="00C1518A"/>
    <w:rsid w:val="00C35781"/>
    <w:rsid w:val="00C35E07"/>
    <w:rsid w:val="00C60861"/>
    <w:rsid w:val="00C65551"/>
    <w:rsid w:val="00C80D02"/>
    <w:rsid w:val="00C82C5E"/>
    <w:rsid w:val="00C9238E"/>
    <w:rsid w:val="00C95B00"/>
    <w:rsid w:val="00CB6F94"/>
    <w:rsid w:val="00CD37F6"/>
    <w:rsid w:val="00CE4B1B"/>
    <w:rsid w:val="00D0387C"/>
    <w:rsid w:val="00D124A7"/>
    <w:rsid w:val="00D17AB7"/>
    <w:rsid w:val="00D25258"/>
    <w:rsid w:val="00D36B60"/>
    <w:rsid w:val="00D56C37"/>
    <w:rsid w:val="00D61E5E"/>
    <w:rsid w:val="00D64223"/>
    <w:rsid w:val="00D64811"/>
    <w:rsid w:val="00D85C92"/>
    <w:rsid w:val="00D905DA"/>
    <w:rsid w:val="00D91B0B"/>
    <w:rsid w:val="00DA0850"/>
    <w:rsid w:val="00DA2734"/>
    <w:rsid w:val="00DC7648"/>
    <w:rsid w:val="00DF72B9"/>
    <w:rsid w:val="00E0174D"/>
    <w:rsid w:val="00E232C1"/>
    <w:rsid w:val="00E414DA"/>
    <w:rsid w:val="00E523EF"/>
    <w:rsid w:val="00E53E40"/>
    <w:rsid w:val="00E5508F"/>
    <w:rsid w:val="00E602EF"/>
    <w:rsid w:val="00E60625"/>
    <w:rsid w:val="00E62134"/>
    <w:rsid w:val="00E730F7"/>
    <w:rsid w:val="00E73B2E"/>
    <w:rsid w:val="00E76B50"/>
    <w:rsid w:val="00E83EEA"/>
    <w:rsid w:val="00E9103B"/>
    <w:rsid w:val="00E96E1F"/>
    <w:rsid w:val="00EC019F"/>
    <w:rsid w:val="00EC6038"/>
    <w:rsid w:val="00ED7E87"/>
    <w:rsid w:val="00EF0F6D"/>
    <w:rsid w:val="00EF4882"/>
    <w:rsid w:val="00EF4A1E"/>
    <w:rsid w:val="00F036E4"/>
    <w:rsid w:val="00F144E7"/>
    <w:rsid w:val="00F40225"/>
    <w:rsid w:val="00F41D6D"/>
    <w:rsid w:val="00F4261A"/>
    <w:rsid w:val="00F42809"/>
    <w:rsid w:val="00F61661"/>
    <w:rsid w:val="00F80E94"/>
    <w:rsid w:val="00F837C3"/>
    <w:rsid w:val="00F92B78"/>
    <w:rsid w:val="00FA0FE6"/>
    <w:rsid w:val="00FB58C5"/>
    <w:rsid w:val="00FC3C9C"/>
    <w:rsid w:val="00FD5A24"/>
    <w:rsid w:val="00FE0F32"/>
    <w:rsid w:val="00FE2287"/>
    <w:rsid w:val="00FE5E7D"/>
    <w:rsid w:val="00FF492A"/>
    <w:rsid w:val="0137D869"/>
    <w:rsid w:val="01E91F80"/>
    <w:rsid w:val="02F06B82"/>
    <w:rsid w:val="03008A43"/>
    <w:rsid w:val="03704607"/>
    <w:rsid w:val="0375BBDC"/>
    <w:rsid w:val="04019CE7"/>
    <w:rsid w:val="0462E3AD"/>
    <w:rsid w:val="04B61831"/>
    <w:rsid w:val="05532707"/>
    <w:rsid w:val="05E19A0A"/>
    <w:rsid w:val="06138C13"/>
    <w:rsid w:val="063ADCC9"/>
    <w:rsid w:val="0694D0A4"/>
    <w:rsid w:val="06A3CB73"/>
    <w:rsid w:val="06C357CF"/>
    <w:rsid w:val="077E8CD8"/>
    <w:rsid w:val="07EF8718"/>
    <w:rsid w:val="0871CEC9"/>
    <w:rsid w:val="08DF2EDC"/>
    <w:rsid w:val="0909CB97"/>
    <w:rsid w:val="0A2388FD"/>
    <w:rsid w:val="0D6765FC"/>
    <w:rsid w:val="0DA5DED3"/>
    <w:rsid w:val="0DBF2A4F"/>
    <w:rsid w:val="0DD44254"/>
    <w:rsid w:val="0E221408"/>
    <w:rsid w:val="0EE506BC"/>
    <w:rsid w:val="0F20A8D6"/>
    <w:rsid w:val="1182978E"/>
    <w:rsid w:val="11C71888"/>
    <w:rsid w:val="11FDC389"/>
    <w:rsid w:val="1264ABA8"/>
    <w:rsid w:val="12866651"/>
    <w:rsid w:val="12A8B68B"/>
    <w:rsid w:val="12BFBF04"/>
    <w:rsid w:val="12D5926A"/>
    <w:rsid w:val="13F5AF20"/>
    <w:rsid w:val="14F14CE9"/>
    <w:rsid w:val="1511B779"/>
    <w:rsid w:val="1634EF96"/>
    <w:rsid w:val="16E03A00"/>
    <w:rsid w:val="17D05E77"/>
    <w:rsid w:val="189B135A"/>
    <w:rsid w:val="193785AA"/>
    <w:rsid w:val="19767944"/>
    <w:rsid w:val="199736A2"/>
    <w:rsid w:val="1A57872A"/>
    <w:rsid w:val="1B3417A4"/>
    <w:rsid w:val="1B970A32"/>
    <w:rsid w:val="1BF09DB8"/>
    <w:rsid w:val="1C18A15E"/>
    <w:rsid w:val="1C865B4B"/>
    <w:rsid w:val="1CF40C1B"/>
    <w:rsid w:val="1D591BA4"/>
    <w:rsid w:val="1D5CCE74"/>
    <w:rsid w:val="1D929438"/>
    <w:rsid w:val="1DC13806"/>
    <w:rsid w:val="1E12BDA1"/>
    <w:rsid w:val="1E3A7D9A"/>
    <w:rsid w:val="1E83FCC6"/>
    <w:rsid w:val="1EE66A71"/>
    <w:rsid w:val="1F27383D"/>
    <w:rsid w:val="1FF4292C"/>
    <w:rsid w:val="2071DEEB"/>
    <w:rsid w:val="21886440"/>
    <w:rsid w:val="22350157"/>
    <w:rsid w:val="2289D6D8"/>
    <w:rsid w:val="234356C5"/>
    <w:rsid w:val="2459A4F8"/>
    <w:rsid w:val="247346F1"/>
    <w:rsid w:val="24A1E86F"/>
    <w:rsid w:val="24B0071F"/>
    <w:rsid w:val="255E4122"/>
    <w:rsid w:val="2608F688"/>
    <w:rsid w:val="27CF050B"/>
    <w:rsid w:val="297AAF89"/>
    <w:rsid w:val="2A3519A0"/>
    <w:rsid w:val="2A5237D9"/>
    <w:rsid w:val="2B3114AB"/>
    <w:rsid w:val="2B5604CA"/>
    <w:rsid w:val="2D31D854"/>
    <w:rsid w:val="2E045B98"/>
    <w:rsid w:val="2E52CFE5"/>
    <w:rsid w:val="2EABAC03"/>
    <w:rsid w:val="2EEFCE7F"/>
    <w:rsid w:val="305878D0"/>
    <w:rsid w:val="309FF35A"/>
    <w:rsid w:val="31833E3E"/>
    <w:rsid w:val="320993A8"/>
    <w:rsid w:val="349C4496"/>
    <w:rsid w:val="34E9FF35"/>
    <w:rsid w:val="35AACDF8"/>
    <w:rsid w:val="35AD7684"/>
    <w:rsid w:val="3747CBAE"/>
    <w:rsid w:val="3908CA78"/>
    <w:rsid w:val="3A2E748C"/>
    <w:rsid w:val="3A6B009D"/>
    <w:rsid w:val="3A70A44D"/>
    <w:rsid w:val="3A77A553"/>
    <w:rsid w:val="3AAA3667"/>
    <w:rsid w:val="3AD94085"/>
    <w:rsid w:val="3D351ADA"/>
    <w:rsid w:val="3DC0AE8C"/>
    <w:rsid w:val="3DC55018"/>
    <w:rsid w:val="3DEA7E2F"/>
    <w:rsid w:val="3DECDDE9"/>
    <w:rsid w:val="3F5EB7EA"/>
    <w:rsid w:val="40249C20"/>
    <w:rsid w:val="407C65B9"/>
    <w:rsid w:val="40E25382"/>
    <w:rsid w:val="416416D2"/>
    <w:rsid w:val="41C7AAD2"/>
    <w:rsid w:val="420E9A46"/>
    <w:rsid w:val="4293D300"/>
    <w:rsid w:val="42DEA5DC"/>
    <w:rsid w:val="42E0B4A9"/>
    <w:rsid w:val="4335ABDA"/>
    <w:rsid w:val="43476CBA"/>
    <w:rsid w:val="444196DA"/>
    <w:rsid w:val="449B0277"/>
    <w:rsid w:val="4525CCCC"/>
    <w:rsid w:val="455949AB"/>
    <w:rsid w:val="461466AC"/>
    <w:rsid w:val="466C46F9"/>
    <w:rsid w:val="467A0DA0"/>
    <w:rsid w:val="479278F0"/>
    <w:rsid w:val="47ADD1C4"/>
    <w:rsid w:val="4852E367"/>
    <w:rsid w:val="494F3A0F"/>
    <w:rsid w:val="4A1450D8"/>
    <w:rsid w:val="4A24B15C"/>
    <w:rsid w:val="4A4D876A"/>
    <w:rsid w:val="4A5FBEDD"/>
    <w:rsid w:val="4A736218"/>
    <w:rsid w:val="4A92FC6E"/>
    <w:rsid w:val="4B2956AF"/>
    <w:rsid w:val="4B7A6ED1"/>
    <w:rsid w:val="4BFA780A"/>
    <w:rsid w:val="4C0F0B41"/>
    <w:rsid w:val="4C48D616"/>
    <w:rsid w:val="4C919D41"/>
    <w:rsid w:val="4DDFCFD1"/>
    <w:rsid w:val="4EEF2E4C"/>
    <w:rsid w:val="4FE60C5B"/>
    <w:rsid w:val="520BA986"/>
    <w:rsid w:val="52955847"/>
    <w:rsid w:val="53416611"/>
    <w:rsid w:val="5366BD60"/>
    <w:rsid w:val="53826F39"/>
    <w:rsid w:val="53835CE1"/>
    <w:rsid w:val="539C172C"/>
    <w:rsid w:val="539DE7C2"/>
    <w:rsid w:val="544839B5"/>
    <w:rsid w:val="555580CD"/>
    <w:rsid w:val="563C3B06"/>
    <w:rsid w:val="56603FA1"/>
    <w:rsid w:val="5816761D"/>
    <w:rsid w:val="59C11653"/>
    <w:rsid w:val="5A6AEE90"/>
    <w:rsid w:val="5ACAB8A9"/>
    <w:rsid w:val="5B61E9FC"/>
    <w:rsid w:val="5B72F9BA"/>
    <w:rsid w:val="5C89C11D"/>
    <w:rsid w:val="5E3C4FE9"/>
    <w:rsid w:val="5EA6E925"/>
    <w:rsid w:val="5F76BD22"/>
    <w:rsid w:val="5F9AF693"/>
    <w:rsid w:val="602F2975"/>
    <w:rsid w:val="6031A87C"/>
    <w:rsid w:val="60745AEA"/>
    <w:rsid w:val="60FF8CBB"/>
    <w:rsid w:val="611EEADC"/>
    <w:rsid w:val="62A21340"/>
    <w:rsid w:val="631E6163"/>
    <w:rsid w:val="6353D201"/>
    <w:rsid w:val="63B46851"/>
    <w:rsid w:val="6409EBE5"/>
    <w:rsid w:val="6535825F"/>
    <w:rsid w:val="65A36FA2"/>
    <w:rsid w:val="65C213B9"/>
    <w:rsid w:val="6619EF5A"/>
    <w:rsid w:val="66BB2B14"/>
    <w:rsid w:val="672070F4"/>
    <w:rsid w:val="675FD4A8"/>
    <w:rsid w:val="6870072F"/>
    <w:rsid w:val="6883BCBF"/>
    <w:rsid w:val="68FBA509"/>
    <w:rsid w:val="693A8B45"/>
    <w:rsid w:val="6940C6C9"/>
    <w:rsid w:val="69967606"/>
    <w:rsid w:val="69A23F32"/>
    <w:rsid w:val="6A7C38F8"/>
    <w:rsid w:val="6AAF4E03"/>
    <w:rsid w:val="6B423BC7"/>
    <w:rsid w:val="6B703A2A"/>
    <w:rsid w:val="6B9F4E3E"/>
    <w:rsid w:val="6C32AC95"/>
    <w:rsid w:val="6C50058E"/>
    <w:rsid w:val="6CE96F38"/>
    <w:rsid w:val="6D4683F6"/>
    <w:rsid w:val="6DD640CB"/>
    <w:rsid w:val="6E54F24A"/>
    <w:rsid w:val="6EF2B9A9"/>
    <w:rsid w:val="6F1700A0"/>
    <w:rsid w:val="6FE0493F"/>
    <w:rsid w:val="711F35B1"/>
    <w:rsid w:val="7348E3D1"/>
    <w:rsid w:val="73E00D82"/>
    <w:rsid w:val="74FDD780"/>
    <w:rsid w:val="75648962"/>
    <w:rsid w:val="75FCCCE8"/>
    <w:rsid w:val="778DEC9F"/>
    <w:rsid w:val="77AD3100"/>
    <w:rsid w:val="78E7ACB1"/>
    <w:rsid w:val="794D738A"/>
    <w:rsid w:val="79FD587A"/>
    <w:rsid w:val="7AC2C273"/>
    <w:rsid w:val="7AF11D17"/>
    <w:rsid w:val="7B453FFF"/>
    <w:rsid w:val="7B8DD7B0"/>
    <w:rsid w:val="7C779F06"/>
    <w:rsid w:val="7D26864B"/>
    <w:rsid w:val="7E289A9B"/>
    <w:rsid w:val="7EDFAEDB"/>
    <w:rsid w:val="7FC02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D0BC1"/>
  <w15:docId w15:val="{67CEA630-3E93-4276-8C3F-D40996D72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08"/>
  </w:style>
  <w:style w:type="paragraph" w:styleId="Heading1">
    <w:name w:val="heading 1"/>
    <w:basedOn w:val="Normal"/>
    <w:next w:val="Normal"/>
    <w:link w:val="Heading1Char"/>
    <w:uiPriority w:val="9"/>
    <w:qFormat/>
    <w:rsid w:val="00670F77"/>
    <w:pPr>
      <w:keepNext/>
      <w:keepLines/>
      <w:spacing w:before="240" w:after="0"/>
      <w:outlineLvl w:val="0"/>
    </w:pPr>
    <w:rPr>
      <w:rFonts w:asciiTheme="majorHAnsi" w:eastAsiaTheme="majorEastAsia" w:hAnsiTheme="majorHAnsi" w:cstheme="majorBidi"/>
      <w:color w:val="00478F" w:themeColor="accent1" w:themeShade="BF"/>
      <w:sz w:val="32"/>
      <w:szCs w:val="32"/>
    </w:rPr>
  </w:style>
  <w:style w:type="paragraph" w:styleId="Heading2">
    <w:name w:val="heading 2"/>
    <w:basedOn w:val="Normal"/>
    <w:next w:val="Normal"/>
    <w:link w:val="Heading2Char"/>
    <w:uiPriority w:val="9"/>
    <w:unhideWhenUsed/>
    <w:qFormat/>
    <w:rsid w:val="009A6E44"/>
    <w:pPr>
      <w:keepNext/>
      <w:keepLines/>
      <w:spacing w:before="40" w:after="0"/>
      <w:outlineLvl w:val="1"/>
    </w:pPr>
    <w:rPr>
      <w:rFonts w:asciiTheme="majorHAnsi" w:eastAsiaTheme="majorEastAsia" w:hAnsiTheme="majorHAnsi" w:cstheme="majorBidi"/>
      <w:color w:val="00478F"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377AC4"/>
    <w:pPr>
      <w:keepNext/>
      <w:keepLines/>
      <w:spacing w:before="40" w:after="0"/>
      <w:outlineLvl w:val="2"/>
    </w:pPr>
    <w:rPr>
      <w:rFonts w:asciiTheme="majorHAnsi" w:eastAsiaTheme="majorEastAsia" w:hAnsiTheme="majorHAnsi" w:cstheme="majorBidi"/>
      <w:color w:val="002F5F"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EA8"/>
    <w:pPr>
      <w:ind w:left="720"/>
      <w:contextualSpacing/>
    </w:pPr>
  </w:style>
  <w:style w:type="character" w:customStyle="1" w:styleId="Heading1Char">
    <w:name w:val="Heading 1 Char"/>
    <w:basedOn w:val="DefaultParagraphFont"/>
    <w:link w:val="Heading1"/>
    <w:uiPriority w:val="9"/>
    <w:rsid w:val="00670F77"/>
    <w:rPr>
      <w:rFonts w:asciiTheme="majorHAnsi" w:eastAsiaTheme="majorEastAsia" w:hAnsiTheme="majorHAnsi" w:cstheme="majorBidi"/>
      <w:color w:val="00478F" w:themeColor="accent1" w:themeShade="BF"/>
      <w:sz w:val="32"/>
      <w:szCs w:val="32"/>
    </w:rPr>
  </w:style>
  <w:style w:type="character" w:styleId="CommentReference">
    <w:name w:val="annotation reference"/>
    <w:basedOn w:val="DefaultParagraphFont"/>
    <w:uiPriority w:val="99"/>
    <w:semiHidden/>
    <w:unhideWhenUsed/>
    <w:rsid w:val="00670F77"/>
    <w:rPr>
      <w:sz w:val="16"/>
      <w:szCs w:val="16"/>
    </w:rPr>
  </w:style>
  <w:style w:type="paragraph" w:styleId="CommentText">
    <w:name w:val="annotation text"/>
    <w:basedOn w:val="Normal"/>
    <w:link w:val="CommentTextChar"/>
    <w:uiPriority w:val="99"/>
    <w:unhideWhenUsed/>
    <w:rsid w:val="00670F77"/>
    <w:pPr>
      <w:spacing w:line="240" w:lineRule="auto"/>
    </w:pPr>
    <w:rPr>
      <w:sz w:val="20"/>
      <w:szCs w:val="20"/>
    </w:rPr>
  </w:style>
  <w:style w:type="character" w:customStyle="1" w:styleId="CommentTextChar">
    <w:name w:val="Comment Text Char"/>
    <w:basedOn w:val="DefaultParagraphFont"/>
    <w:link w:val="CommentText"/>
    <w:uiPriority w:val="99"/>
    <w:rsid w:val="00670F77"/>
    <w:rPr>
      <w:sz w:val="20"/>
      <w:szCs w:val="20"/>
    </w:rPr>
  </w:style>
  <w:style w:type="paragraph" w:styleId="CommentSubject">
    <w:name w:val="annotation subject"/>
    <w:basedOn w:val="CommentText"/>
    <w:next w:val="CommentText"/>
    <w:link w:val="CommentSubjectChar"/>
    <w:uiPriority w:val="99"/>
    <w:semiHidden/>
    <w:unhideWhenUsed/>
    <w:rsid w:val="00670F77"/>
    <w:rPr>
      <w:b/>
      <w:bCs/>
    </w:rPr>
  </w:style>
  <w:style w:type="character" w:customStyle="1" w:styleId="CommentSubjectChar">
    <w:name w:val="Comment Subject Char"/>
    <w:basedOn w:val="CommentTextChar"/>
    <w:link w:val="CommentSubject"/>
    <w:uiPriority w:val="99"/>
    <w:semiHidden/>
    <w:rsid w:val="00670F77"/>
    <w:rPr>
      <w:b/>
      <w:bCs/>
      <w:sz w:val="20"/>
      <w:szCs w:val="20"/>
    </w:rPr>
  </w:style>
  <w:style w:type="character" w:styleId="Hyperlink">
    <w:name w:val="Hyperlink"/>
    <w:basedOn w:val="DefaultParagraphFont"/>
    <w:uiPriority w:val="99"/>
    <w:unhideWhenUsed/>
    <w:rsid w:val="008467C9"/>
    <w:rPr>
      <w:color w:val="0000FF"/>
      <w:u w:val="single"/>
    </w:rPr>
  </w:style>
  <w:style w:type="character" w:styleId="UnresolvedMention">
    <w:name w:val="Unresolved Mention"/>
    <w:basedOn w:val="DefaultParagraphFont"/>
    <w:uiPriority w:val="99"/>
    <w:semiHidden/>
    <w:unhideWhenUsed/>
    <w:rsid w:val="008467C9"/>
    <w:rPr>
      <w:color w:val="605E5C"/>
      <w:shd w:val="clear" w:color="auto" w:fill="E1DFDD"/>
    </w:rPr>
  </w:style>
  <w:style w:type="paragraph" w:styleId="FootnoteText">
    <w:name w:val="footnote text"/>
    <w:basedOn w:val="Normal"/>
    <w:link w:val="FootnoteTextChar"/>
    <w:uiPriority w:val="99"/>
    <w:semiHidden/>
    <w:unhideWhenUsed/>
    <w:rsid w:val="009244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44C5"/>
    <w:rPr>
      <w:sz w:val="20"/>
      <w:szCs w:val="20"/>
    </w:rPr>
  </w:style>
  <w:style w:type="character" w:styleId="FootnoteReference">
    <w:name w:val="footnote reference"/>
    <w:basedOn w:val="DefaultParagraphFont"/>
    <w:uiPriority w:val="99"/>
    <w:semiHidden/>
    <w:unhideWhenUsed/>
    <w:rsid w:val="009244C5"/>
    <w:rPr>
      <w:vertAlign w:val="superscript"/>
    </w:rPr>
  </w:style>
  <w:style w:type="paragraph" w:styleId="Revision">
    <w:name w:val="Revision"/>
    <w:hidden/>
    <w:uiPriority w:val="99"/>
    <w:semiHidden/>
    <w:rsid w:val="007C02FE"/>
    <w:pPr>
      <w:spacing w:after="0" w:line="240" w:lineRule="auto"/>
    </w:pPr>
  </w:style>
  <w:style w:type="paragraph" w:styleId="Header">
    <w:name w:val="header"/>
    <w:basedOn w:val="Normal"/>
    <w:link w:val="HeaderChar"/>
    <w:uiPriority w:val="99"/>
    <w:unhideWhenUsed/>
    <w:rsid w:val="005E6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0A4"/>
  </w:style>
  <w:style w:type="paragraph" w:styleId="Footer">
    <w:name w:val="footer"/>
    <w:basedOn w:val="Normal"/>
    <w:link w:val="FooterChar"/>
    <w:uiPriority w:val="99"/>
    <w:unhideWhenUsed/>
    <w:rsid w:val="005E6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0A4"/>
  </w:style>
  <w:style w:type="character" w:customStyle="1" w:styleId="Heading2Char">
    <w:name w:val="Heading 2 Char"/>
    <w:basedOn w:val="DefaultParagraphFont"/>
    <w:link w:val="Heading2"/>
    <w:uiPriority w:val="9"/>
    <w:rsid w:val="009A6E44"/>
    <w:rPr>
      <w:rFonts w:asciiTheme="majorHAnsi" w:eastAsiaTheme="majorEastAsia" w:hAnsiTheme="majorHAnsi" w:cstheme="majorBidi"/>
      <w:color w:val="00478F" w:themeColor="accent1" w:themeShade="BF"/>
      <w:kern w:val="0"/>
      <w:sz w:val="26"/>
      <w:szCs w:val="26"/>
      <w14:ligatures w14:val="none"/>
    </w:rPr>
  </w:style>
  <w:style w:type="character" w:styleId="PageNumber">
    <w:name w:val="page number"/>
    <w:basedOn w:val="DefaultParagraphFont"/>
    <w:uiPriority w:val="99"/>
    <w:semiHidden/>
    <w:unhideWhenUsed/>
    <w:rsid w:val="002D712F"/>
  </w:style>
  <w:style w:type="paragraph" w:customStyle="1" w:styleId="paragraph">
    <w:name w:val="paragraph"/>
    <w:basedOn w:val="Normal"/>
    <w:rsid w:val="001244B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ontentcontrolboundarysink">
    <w:name w:val="contentcontrolboundarysink"/>
    <w:basedOn w:val="DefaultParagraphFont"/>
    <w:rsid w:val="001244B0"/>
  </w:style>
  <w:style w:type="character" w:customStyle="1" w:styleId="normaltextrun">
    <w:name w:val="normaltextrun"/>
    <w:basedOn w:val="DefaultParagraphFont"/>
    <w:rsid w:val="001244B0"/>
  </w:style>
  <w:style w:type="character" w:customStyle="1" w:styleId="eop">
    <w:name w:val="eop"/>
    <w:basedOn w:val="DefaultParagraphFont"/>
    <w:rsid w:val="001244B0"/>
  </w:style>
  <w:style w:type="table" w:styleId="TableGrid">
    <w:name w:val="Table Grid"/>
    <w:basedOn w:val="TableNormal"/>
    <w:uiPriority w:val="39"/>
    <w:rsid w:val="00124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801E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D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0B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0B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0B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0BF" w:themeFill="accent1"/>
      </w:tcPr>
    </w:tblStylePr>
    <w:tblStylePr w:type="band1Vert">
      <w:tblPr/>
      <w:tcPr>
        <w:shd w:val="clear" w:color="auto" w:fill="7FBFFF" w:themeFill="accent1" w:themeFillTint="66"/>
      </w:tcPr>
    </w:tblStylePr>
    <w:tblStylePr w:type="band1Horz">
      <w:tblPr/>
      <w:tcPr>
        <w:shd w:val="clear" w:color="auto" w:fill="7FBFFF" w:themeFill="accent1" w:themeFillTint="66"/>
      </w:tcPr>
    </w:tblStylePr>
  </w:style>
  <w:style w:type="table" w:customStyle="1" w:styleId="NYABlue">
    <w:name w:val="NYA Blue"/>
    <w:basedOn w:val="TableNormal"/>
    <w:uiPriority w:val="99"/>
    <w:rsid w:val="00801EFD"/>
    <w:pPr>
      <w:spacing w:after="0" w:line="240" w:lineRule="auto"/>
      <w:jc w:val="center"/>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E7FF"/>
      <w:vAlign w:val="center"/>
    </w:tcPr>
    <w:tblStylePr w:type="firstRow">
      <w:rPr>
        <w:b/>
        <w:color w:val="FFFFFF" w:themeColor="background1"/>
      </w:rPr>
      <w:tblPr/>
      <w:tcPr>
        <w:shd w:val="clear" w:color="auto" w:fill="0060BF"/>
      </w:tcPr>
    </w:tblStylePr>
    <w:tblStylePr w:type="firstCol">
      <w:rPr>
        <w:b/>
        <w:color w:val="FFFFFF" w:themeColor="background1"/>
      </w:rPr>
      <w:tblPr/>
      <w:tcPr>
        <w:shd w:val="clear" w:color="auto" w:fill="0060BF"/>
      </w:tcPr>
    </w:tblStylePr>
  </w:style>
  <w:style w:type="table" w:customStyle="1" w:styleId="Purple">
    <w:name w:val="Purple"/>
    <w:basedOn w:val="TableNormal"/>
    <w:uiPriority w:val="99"/>
    <w:rsid w:val="00801EFD"/>
    <w:pPr>
      <w:spacing w:after="0" w:line="240" w:lineRule="auto"/>
      <w:jc w:val="center"/>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F2" w:themeFill="background2"/>
      <w:vAlign w:val="center"/>
    </w:tcPr>
    <w:tblStylePr w:type="firstRow">
      <w:rPr>
        <w:b/>
        <w:color w:val="FFFFFF" w:themeColor="background1"/>
      </w:rPr>
      <w:tblPr/>
      <w:tcPr>
        <w:shd w:val="clear" w:color="auto" w:fill="3C2066" w:themeFill="accent2"/>
      </w:tcPr>
    </w:tblStylePr>
    <w:tblStylePr w:type="firstCol">
      <w:rPr>
        <w:b/>
      </w:rPr>
      <w:tblPr/>
      <w:tcPr>
        <w:shd w:val="clear" w:color="auto" w:fill="3C2066" w:themeFill="accent2"/>
      </w:tcPr>
    </w:tblStylePr>
  </w:style>
  <w:style w:type="table" w:customStyle="1" w:styleId="Darkblue">
    <w:name w:val="Dark blue"/>
    <w:basedOn w:val="TableNormal"/>
    <w:uiPriority w:val="99"/>
    <w:rsid w:val="00801EFD"/>
    <w:pPr>
      <w:spacing w:after="0" w:line="240" w:lineRule="auto"/>
      <w:jc w:val="center"/>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E7FF"/>
      <w:vAlign w:val="center"/>
    </w:tcPr>
    <w:tblStylePr w:type="firstRow">
      <w:rPr>
        <w:b/>
      </w:rPr>
      <w:tblPr/>
      <w:tcPr>
        <w:shd w:val="clear" w:color="auto" w:fill="192354"/>
      </w:tcPr>
    </w:tblStylePr>
    <w:tblStylePr w:type="firstCol">
      <w:rPr>
        <w:b/>
      </w:rPr>
      <w:tblPr/>
      <w:tcPr>
        <w:shd w:val="clear" w:color="auto" w:fill="192354"/>
      </w:tcPr>
    </w:tblStylePr>
  </w:style>
  <w:style w:type="character" w:customStyle="1" w:styleId="Heading3Char">
    <w:name w:val="Heading 3 Char"/>
    <w:basedOn w:val="DefaultParagraphFont"/>
    <w:link w:val="Heading3"/>
    <w:uiPriority w:val="9"/>
    <w:semiHidden/>
    <w:rsid w:val="00377AC4"/>
    <w:rPr>
      <w:rFonts w:asciiTheme="majorHAnsi" w:eastAsiaTheme="majorEastAsia" w:hAnsiTheme="majorHAnsi" w:cstheme="majorBidi"/>
      <w:color w:val="002F5F" w:themeColor="accent1" w:themeShade="7F"/>
      <w:sz w:val="24"/>
      <w:szCs w:val="24"/>
    </w:rPr>
  </w:style>
  <w:style w:type="paragraph" w:styleId="NormalWeb">
    <w:name w:val="Normal (Web)"/>
    <w:basedOn w:val="Normal"/>
    <w:uiPriority w:val="99"/>
    <w:unhideWhenUsed/>
    <w:rsid w:val="00377AC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7AC4"/>
    <w:rPr>
      <w:b/>
      <w:bCs/>
    </w:rPr>
  </w:style>
  <w:style w:type="character" w:customStyle="1" w:styleId="apple-converted-space">
    <w:name w:val="apple-converted-space"/>
    <w:basedOn w:val="DefaultParagraphFont"/>
    <w:rsid w:val="00377AC4"/>
  </w:style>
  <w:style w:type="character" w:styleId="FollowedHyperlink">
    <w:name w:val="FollowedHyperlink"/>
    <w:basedOn w:val="DefaultParagraphFont"/>
    <w:uiPriority w:val="99"/>
    <w:semiHidden/>
    <w:unhideWhenUsed/>
    <w:rsid w:val="0033761E"/>
    <w:rPr>
      <w:color w:val="542B8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7376">
      <w:bodyDiv w:val="1"/>
      <w:marLeft w:val="0"/>
      <w:marRight w:val="0"/>
      <w:marTop w:val="0"/>
      <w:marBottom w:val="0"/>
      <w:divBdr>
        <w:top w:val="none" w:sz="0" w:space="0" w:color="auto"/>
        <w:left w:val="none" w:sz="0" w:space="0" w:color="auto"/>
        <w:bottom w:val="none" w:sz="0" w:space="0" w:color="auto"/>
        <w:right w:val="none" w:sz="0" w:space="0" w:color="auto"/>
      </w:divBdr>
      <w:divsChild>
        <w:div w:id="241332729">
          <w:marLeft w:val="0"/>
          <w:marRight w:val="0"/>
          <w:marTop w:val="0"/>
          <w:marBottom w:val="0"/>
          <w:divBdr>
            <w:top w:val="none" w:sz="0" w:space="0" w:color="auto"/>
            <w:left w:val="none" w:sz="0" w:space="0" w:color="auto"/>
            <w:bottom w:val="none" w:sz="0" w:space="0" w:color="auto"/>
            <w:right w:val="none" w:sz="0" w:space="0" w:color="auto"/>
          </w:divBdr>
        </w:div>
        <w:div w:id="905187443">
          <w:marLeft w:val="0"/>
          <w:marRight w:val="0"/>
          <w:marTop w:val="0"/>
          <w:marBottom w:val="0"/>
          <w:divBdr>
            <w:top w:val="none" w:sz="0" w:space="0" w:color="auto"/>
            <w:left w:val="none" w:sz="0" w:space="0" w:color="auto"/>
            <w:bottom w:val="none" w:sz="0" w:space="0" w:color="auto"/>
            <w:right w:val="none" w:sz="0" w:space="0" w:color="auto"/>
          </w:divBdr>
        </w:div>
      </w:divsChild>
    </w:div>
    <w:div w:id="36635557">
      <w:bodyDiv w:val="1"/>
      <w:marLeft w:val="0"/>
      <w:marRight w:val="0"/>
      <w:marTop w:val="0"/>
      <w:marBottom w:val="0"/>
      <w:divBdr>
        <w:top w:val="none" w:sz="0" w:space="0" w:color="auto"/>
        <w:left w:val="none" w:sz="0" w:space="0" w:color="auto"/>
        <w:bottom w:val="none" w:sz="0" w:space="0" w:color="auto"/>
        <w:right w:val="none" w:sz="0" w:space="0" w:color="auto"/>
      </w:divBdr>
      <w:divsChild>
        <w:div w:id="1063719963">
          <w:marLeft w:val="0"/>
          <w:marRight w:val="0"/>
          <w:marTop w:val="0"/>
          <w:marBottom w:val="0"/>
          <w:divBdr>
            <w:top w:val="none" w:sz="0" w:space="0" w:color="auto"/>
            <w:left w:val="none" w:sz="0" w:space="0" w:color="auto"/>
            <w:bottom w:val="none" w:sz="0" w:space="0" w:color="auto"/>
            <w:right w:val="none" w:sz="0" w:space="0" w:color="auto"/>
          </w:divBdr>
        </w:div>
        <w:div w:id="1750813291">
          <w:marLeft w:val="0"/>
          <w:marRight w:val="0"/>
          <w:marTop w:val="0"/>
          <w:marBottom w:val="0"/>
          <w:divBdr>
            <w:top w:val="none" w:sz="0" w:space="0" w:color="auto"/>
            <w:left w:val="none" w:sz="0" w:space="0" w:color="auto"/>
            <w:bottom w:val="none" w:sz="0" w:space="0" w:color="auto"/>
            <w:right w:val="none" w:sz="0" w:space="0" w:color="auto"/>
          </w:divBdr>
        </w:div>
      </w:divsChild>
    </w:div>
    <w:div w:id="62146218">
      <w:bodyDiv w:val="1"/>
      <w:marLeft w:val="0"/>
      <w:marRight w:val="0"/>
      <w:marTop w:val="0"/>
      <w:marBottom w:val="0"/>
      <w:divBdr>
        <w:top w:val="none" w:sz="0" w:space="0" w:color="auto"/>
        <w:left w:val="none" w:sz="0" w:space="0" w:color="auto"/>
        <w:bottom w:val="none" w:sz="0" w:space="0" w:color="auto"/>
        <w:right w:val="none" w:sz="0" w:space="0" w:color="auto"/>
      </w:divBdr>
      <w:divsChild>
        <w:div w:id="918565376">
          <w:marLeft w:val="0"/>
          <w:marRight w:val="0"/>
          <w:marTop w:val="0"/>
          <w:marBottom w:val="0"/>
          <w:divBdr>
            <w:top w:val="none" w:sz="0" w:space="0" w:color="auto"/>
            <w:left w:val="none" w:sz="0" w:space="0" w:color="auto"/>
            <w:bottom w:val="none" w:sz="0" w:space="0" w:color="auto"/>
            <w:right w:val="none" w:sz="0" w:space="0" w:color="auto"/>
          </w:divBdr>
        </w:div>
        <w:div w:id="968323420">
          <w:marLeft w:val="0"/>
          <w:marRight w:val="0"/>
          <w:marTop w:val="0"/>
          <w:marBottom w:val="0"/>
          <w:divBdr>
            <w:top w:val="none" w:sz="0" w:space="0" w:color="auto"/>
            <w:left w:val="none" w:sz="0" w:space="0" w:color="auto"/>
            <w:bottom w:val="none" w:sz="0" w:space="0" w:color="auto"/>
            <w:right w:val="none" w:sz="0" w:space="0" w:color="auto"/>
          </w:divBdr>
        </w:div>
        <w:div w:id="1181746077">
          <w:marLeft w:val="0"/>
          <w:marRight w:val="0"/>
          <w:marTop w:val="0"/>
          <w:marBottom w:val="0"/>
          <w:divBdr>
            <w:top w:val="none" w:sz="0" w:space="0" w:color="auto"/>
            <w:left w:val="none" w:sz="0" w:space="0" w:color="auto"/>
            <w:bottom w:val="none" w:sz="0" w:space="0" w:color="auto"/>
            <w:right w:val="none" w:sz="0" w:space="0" w:color="auto"/>
          </w:divBdr>
        </w:div>
        <w:div w:id="1951625801">
          <w:marLeft w:val="0"/>
          <w:marRight w:val="0"/>
          <w:marTop w:val="0"/>
          <w:marBottom w:val="0"/>
          <w:divBdr>
            <w:top w:val="none" w:sz="0" w:space="0" w:color="auto"/>
            <w:left w:val="none" w:sz="0" w:space="0" w:color="auto"/>
            <w:bottom w:val="none" w:sz="0" w:space="0" w:color="auto"/>
            <w:right w:val="none" w:sz="0" w:space="0" w:color="auto"/>
          </w:divBdr>
        </w:div>
      </w:divsChild>
    </w:div>
    <w:div w:id="109784299">
      <w:bodyDiv w:val="1"/>
      <w:marLeft w:val="0"/>
      <w:marRight w:val="0"/>
      <w:marTop w:val="0"/>
      <w:marBottom w:val="0"/>
      <w:divBdr>
        <w:top w:val="none" w:sz="0" w:space="0" w:color="auto"/>
        <w:left w:val="none" w:sz="0" w:space="0" w:color="auto"/>
        <w:bottom w:val="none" w:sz="0" w:space="0" w:color="auto"/>
        <w:right w:val="none" w:sz="0" w:space="0" w:color="auto"/>
      </w:divBdr>
    </w:div>
    <w:div w:id="126824871">
      <w:bodyDiv w:val="1"/>
      <w:marLeft w:val="0"/>
      <w:marRight w:val="0"/>
      <w:marTop w:val="0"/>
      <w:marBottom w:val="0"/>
      <w:divBdr>
        <w:top w:val="none" w:sz="0" w:space="0" w:color="auto"/>
        <w:left w:val="none" w:sz="0" w:space="0" w:color="auto"/>
        <w:bottom w:val="none" w:sz="0" w:space="0" w:color="auto"/>
        <w:right w:val="none" w:sz="0" w:space="0" w:color="auto"/>
      </w:divBdr>
    </w:div>
    <w:div w:id="170533828">
      <w:bodyDiv w:val="1"/>
      <w:marLeft w:val="0"/>
      <w:marRight w:val="0"/>
      <w:marTop w:val="0"/>
      <w:marBottom w:val="0"/>
      <w:divBdr>
        <w:top w:val="none" w:sz="0" w:space="0" w:color="auto"/>
        <w:left w:val="none" w:sz="0" w:space="0" w:color="auto"/>
        <w:bottom w:val="none" w:sz="0" w:space="0" w:color="auto"/>
        <w:right w:val="none" w:sz="0" w:space="0" w:color="auto"/>
      </w:divBdr>
      <w:divsChild>
        <w:div w:id="224607204">
          <w:marLeft w:val="0"/>
          <w:marRight w:val="0"/>
          <w:marTop w:val="0"/>
          <w:marBottom w:val="0"/>
          <w:divBdr>
            <w:top w:val="none" w:sz="0" w:space="0" w:color="auto"/>
            <w:left w:val="none" w:sz="0" w:space="0" w:color="auto"/>
            <w:bottom w:val="none" w:sz="0" w:space="0" w:color="auto"/>
            <w:right w:val="none" w:sz="0" w:space="0" w:color="auto"/>
          </w:divBdr>
        </w:div>
        <w:div w:id="787773864">
          <w:marLeft w:val="0"/>
          <w:marRight w:val="0"/>
          <w:marTop w:val="0"/>
          <w:marBottom w:val="0"/>
          <w:divBdr>
            <w:top w:val="none" w:sz="0" w:space="0" w:color="auto"/>
            <w:left w:val="none" w:sz="0" w:space="0" w:color="auto"/>
            <w:bottom w:val="none" w:sz="0" w:space="0" w:color="auto"/>
            <w:right w:val="none" w:sz="0" w:space="0" w:color="auto"/>
          </w:divBdr>
        </w:div>
        <w:div w:id="940264482">
          <w:marLeft w:val="0"/>
          <w:marRight w:val="0"/>
          <w:marTop w:val="0"/>
          <w:marBottom w:val="0"/>
          <w:divBdr>
            <w:top w:val="none" w:sz="0" w:space="0" w:color="auto"/>
            <w:left w:val="none" w:sz="0" w:space="0" w:color="auto"/>
            <w:bottom w:val="none" w:sz="0" w:space="0" w:color="auto"/>
            <w:right w:val="none" w:sz="0" w:space="0" w:color="auto"/>
          </w:divBdr>
        </w:div>
        <w:div w:id="1049457334">
          <w:marLeft w:val="0"/>
          <w:marRight w:val="0"/>
          <w:marTop w:val="0"/>
          <w:marBottom w:val="0"/>
          <w:divBdr>
            <w:top w:val="none" w:sz="0" w:space="0" w:color="auto"/>
            <w:left w:val="none" w:sz="0" w:space="0" w:color="auto"/>
            <w:bottom w:val="none" w:sz="0" w:space="0" w:color="auto"/>
            <w:right w:val="none" w:sz="0" w:space="0" w:color="auto"/>
          </w:divBdr>
        </w:div>
        <w:div w:id="1087843549">
          <w:marLeft w:val="0"/>
          <w:marRight w:val="0"/>
          <w:marTop w:val="0"/>
          <w:marBottom w:val="0"/>
          <w:divBdr>
            <w:top w:val="none" w:sz="0" w:space="0" w:color="auto"/>
            <w:left w:val="none" w:sz="0" w:space="0" w:color="auto"/>
            <w:bottom w:val="none" w:sz="0" w:space="0" w:color="auto"/>
            <w:right w:val="none" w:sz="0" w:space="0" w:color="auto"/>
          </w:divBdr>
        </w:div>
        <w:div w:id="1191577155">
          <w:marLeft w:val="0"/>
          <w:marRight w:val="0"/>
          <w:marTop w:val="0"/>
          <w:marBottom w:val="0"/>
          <w:divBdr>
            <w:top w:val="none" w:sz="0" w:space="0" w:color="auto"/>
            <w:left w:val="none" w:sz="0" w:space="0" w:color="auto"/>
            <w:bottom w:val="none" w:sz="0" w:space="0" w:color="auto"/>
            <w:right w:val="none" w:sz="0" w:space="0" w:color="auto"/>
          </w:divBdr>
        </w:div>
        <w:div w:id="1337070580">
          <w:marLeft w:val="0"/>
          <w:marRight w:val="0"/>
          <w:marTop w:val="0"/>
          <w:marBottom w:val="0"/>
          <w:divBdr>
            <w:top w:val="none" w:sz="0" w:space="0" w:color="auto"/>
            <w:left w:val="none" w:sz="0" w:space="0" w:color="auto"/>
            <w:bottom w:val="none" w:sz="0" w:space="0" w:color="auto"/>
            <w:right w:val="none" w:sz="0" w:space="0" w:color="auto"/>
          </w:divBdr>
        </w:div>
        <w:div w:id="1627080912">
          <w:marLeft w:val="0"/>
          <w:marRight w:val="0"/>
          <w:marTop w:val="0"/>
          <w:marBottom w:val="0"/>
          <w:divBdr>
            <w:top w:val="none" w:sz="0" w:space="0" w:color="auto"/>
            <w:left w:val="none" w:sz="0" w:space="0" w:color="auto"/>
            <w:bottom w:val="none" w:sz="0" w:space="0" w:color="auto"/>
            <w:right w:val="none" w:sz="0" w:space="0" w:color="auto"/>
          </w:divBdr>
        </w:div>
        <w:div w:id="1717117569">
          <w:marLeft w:val="0"/>
          <w:marRight w:val="0"/>
          <w:marTop w:val="0"/>
          <w:marBottom w:val="0"/>
          <w:divBdr>
            <w:top w:val="none" w:sz="0" w:space="0" w:color="auto"/>
            <w:left w:val="none" w:sz="0" w:space="0" w:color="auto"/>
            <w:bottom w:val="none" w:sz="0" w:space="0" w:color="auto"/>
            <w:right w:val="none" w:sz="0" w:space="0" w:color="auto"/>
          </w:divBdr>
        </w:div>
        <w:div w:id="1730153400">
          <w:marLeft w:val="0"/>
          <w:marRight w:val="0"/>
          <w:marTop w:val="0"/>
          <w:marBottom w:val="0"/>
          <w:divBdr>
            <w:top w:val="none" w:sz="0" w:space="0" w:color="auto"/>
            <w:left w:val="none" w:sz="0" w:space="0" w:color="auto"/>
            <w:bottom w:val="none" w:sz="0" w:space="0" w:color="auto"/>
            <w:right w:val="none" w:sz="0" w:space="0" w:color="auto"/>
          </w:divBdr>
        </w:div>
        <w:div w:id="2116556456">
          <w:marLeft w:val="0"/>
          <w:marRight w:val="0"/>
          <w:marTop w:val="0"/>
          <w:marBottom w:val="0"/>
          <w:divBdr>
            <w:top w:val="none" w:sz="0" w:space="0" w:color="auto"/>
            <w:left w:val="none" w:sz="0" w:space="0" w:color="auto"/>
            <w:bottom w:val="none" w:sz="0" w:space="0" w:color="auto"/>
            <w:right w:val="none" w:sz="0" w:space="0" w:color="auto"/>
          </w:divBdr>
        </w:div>
      </w:divsChild>
    </w:div>
    <w:div w:id="186144148">
      <w:bodyDiv w:val="1"/>
      <w:marLeft w:val="0"/>
      <w:marRight w:val="0"/>
      <w:marTop w:val="0"/>
      <w:marBottom w:val="0"/>
      <w:divBdr>
        <w:top w:val="none" w:sz="0" w:space="0" w:color="auto"/>
        <w:left w:val="none" w:sz="0" w:space="0" w:color="auto"/>
        <w:bottom w:val="none" w:sz="0" w:space="0" w:color="auto"/>
        <w:right w:val="none" w:sz="0" w:space="0" w:color="auto"/>
      </w:divBdr>
      <w:divsChild>
        <w:div w:id="1966618608">
          <w:marLeft w:val="0"/>
          <w:marRight w:val="0"/>
          <w:marTop w:val="0"/>
          <w:marBottom w:val="0"/>
          <w:divBdr>
            <w:top w:val="none" w:sz="0" w:space="0" w:color="auto"/>
            <w:left w:val="none" w:sz="0" w:space="0" w:color="auto"/>
            <w:bottom w:val="none" w:sz="0" w:space="0" w:color="auto"/>
            <w:right w:val="none" w:sz="0" w:space="0" w:color="auto"/>
          </w:divBdr>
        </w:div>
        <w:div w:id="2061123361">
          <w:marLeft w:val="0"/>
          <w:marRight w:val="0"/>
          <w:marTop w:val="0"/>
          <w:marBottom w:val="0"/>
          <w:divBdr>
            <w:top w:val="none" w:sz="0" w:space="0" w:color="auto"/>
            <w:left w:val="none" w:sz="0" w:space="0" w:color="auto"/>
            <w:bottom w:val="none" w:sz="0" w:space="0" w:color="auto"/>
            <w:right w:val="none" w:sz="0" w:space="0" w:color="auto"/>
          </w:divBdr>
        </w:div>
      </w:divsChild>
    </w:div>
    <w:div w:id="186796399">
      <w:bodyDiv w:val="1"/>
      <w:marLeft w:val="0"/>
      <w:marRight w:val="0"/>
      <w:marTop w:val="0"/>
      <w:marBottom w:val="0"/>
      <w:divBdr>
        <w:top w:val="none" w:sz="0" w:space="0" w:color="auto"/>
        <w:left w:val="none" w:sz="0" w:space="0" w:color="auto"/>
        <w:bottom w:val="none" w:sz="0" w:space="0" w:color="auto"/>
        <w:right w:val="none" w:sz="0" w:space="0" w:color="auto"/>
      </w:divBdr>
    </w:div>
    <w:div w:id="200560421">
      <w:bodyDiv w:val="1"/>
      <w:marLeft w:val="0"/>
      <w:marRight w:val="0"/>
      <w:marTop w:val="0"/>
      <w:marBottom w:val="0"/>
      <w:divBdr>
        <w:top w:val="none" w:sz="0" w:space="0" w:color="auto"/>
        <w:left w:val="none" w:sz="0" w:space="0" w:color="auto"/>
        <w:bottom w:val="none" w:sz="0" w:space="0" w:color="auto"/>
        <w:right w:val="none" w:sz="0" w:space="0" w:color="auto"/>
      </w:divBdr>
    </w:div>
    <w:div w:id="252857218">
      <w:bodyDiv w:val="1"/>
      <w:marLeft w:val="0"/>
      <w:marRight w:val="0"/>
      <w:marTop w:val="0"/>
      <w:marBottom w:val="0"/>
      <w:divBdr>
        <w:top w:val="none" w:sz="0" w:space="0" w:color="auto"/>
        <w:left w:val="none" w:sz="0" w:space="0" w:color="auto"/>
        <w:bottom w:val="none" w:sz="0" w:space="0" w:color="auto"/>
        <w:right w:val="none" w:sz="0" w:space="0" w:color="auto"/>
      </w:divBdr>
      <w:divsChild>
        <w:div w:id="522786397">
          <w:marLeft w:val="0"/>
          <w:marRight w:val="0"/>
          <w:marTop w:val="0"/>
          <w:marBottom w:val="0"/>
          <w:divBdr>
            <w:top w:val="none" w:sz="0" w:space="0" w:color="auto"/>
            <w:left w:val="none" w:sz="0" w:space="0" w:color="auto"/>
            <w:bottom w:val="none" w:sz="0" w:space="0" w:color="auto"/>
            <w:right w:val="none" w:sz="0" w:space="0" w:color="auto"/>
          </w:divBdr>
        </w:div>
        <w:div w:id="1131633431">
          <w:marLeft w:val="0"/>
          <w:marRight w:val="0"/>
          <w:marTop w:val="0"/>
          <w:marBottom w:val="0"/>
          <w:divBdr>
            <w:top w:val="none" w:sz="0" w:space="0" w:color="auto"/>
            <w:left w:val="none" w:sz="0" w:space="0" w:color="auto"/>
            <w:bottom w:val="none" w:sz="0" w:space="0" w:color="auto"/>
            <w:right w:val="none" w:sz="0" w:space="0" w:color="auto"/>
          </w:divBdr>
        </w:div>
      </w:divsChild>
    </w:div>
    <w:div w:id="312293169">
      <w:bodyDiv w:val="1"/>
      <w:marLeft w:val="0"/>
      <w:marRight w:val="0"/>
      <w:marTop w:val="0"/>
      <w:marBottom w:val="0"/>
      <w:divBdr>
        <w:top w:val="none" w:sz="0" w:space="0" w:color="auto"/>
        <w:left w:val="none" w:sz="0" w:space="0" w:color="auto"/>
        <w:bottom w:val="none" w:sz="0" w:space="0" w:color="auto"/>
        <w:right w:val="none" w:sz="0" w:space="0" w:color="auto"/>
      </w:divBdr>
    </w:div>
    <w:div w:id="325985372">
      <w:bodyDiv w:val="1"/>
      <w:marLeft w:val="0"/>
      <w:marRight w:val="0"/>
      <w:marTop w:val="0"/>
      <w:marBottom w:val="0"/>
      <w:divBdr>
        <w:top w:val="none" w:sz="0" w:space="0" w:color="auto"/>
        <w:left w:val="none" w:sz="0" w:space="0" w:color="auto"/>
        <w:bottom w:val="none" w:sz="0" w:space="0" w:color="auto"/>
        <w:right w:val="none" w:sz="0" w:space="0" w:color="auto"/>
      </w:divBdr>
      <w:divsChild>
        <w:div w:id="211618473">
          <w:marLeft w:val="0"/>
          <w:marRight w:val="0"/>
          <w:marTop w:val="0"/>
          <w:marBottom w:val="0"/>
          <w:divBdr>
            <w:top w:val="none" w:sz="0" w:space="0" w:color="auto"/>
            <w:left w:val="none" w:sz="0" w:space="0" w:color="auto"/>
            <w:bottom w:val="none" w:sz="0" w:space="0" w:color="auto"/>
            <w:right w:val="none" w:sz="0" w:space="0" w:color="auto"/>
          </w:divBdr>
        </w:div>
        <w:div w:id="1754279372">
          <w:marLeft w:val="0"/>
          <w:marRight w:val="0"/>
          <w:marTop w:val="0"/>
          <w:marBottom w:val="0"/>
          <w:divBdr>
            <w:top w:val="none" w:sz="0" w:space="0" w:color="auto"/>
            <w:left w:val="none" w:sz="0" w:space="0" w:color="auto"/>
            <w:bottom w:val="none" w:sz="0" w:space="0" w:color="auto"/>
            <w:right w:val="none" w:sz="0" w:space="0" w:color="auto"/>
          </w:divBdr>
        </w:div>
      </w:divsChild>
    </w:div>
    <w:div w:id="387649694">
      <w:bodyDiv w:val="1"/>
      <w:marLeft w:val="0"/>
      <w:marRight w:val="0"/>
      <w:marTop w:val="0"/>
      <w:marBottom w:val="0"/>
      <w:divBdr>
        <w:top w:val="none" w:sz="0" w:space="0" w:color="auto"/>
        <w:left w:val="none" w:sz="0" w:space="0" w:color="auto"/>
        <w:bottom w:val="none" w:sz="0" w:space="0" w:color="auto"/>
        <w:right w:val="none" w:sz="0" w:space="0" w:color="auto"/>
      </w:divBdr>
    </w:div>
    <w:div w:id="528493334">
      <w:bodyDiv w:val="1"/>
      <w:marLeft w:val="0"/>
      <w:marRight w:val="0"/>
      <w:marTop w:val="0"/>
      <w:marBottom w:val="0"/>
      <w:divBdr>
        <w:top w:val="none" w:sz="0" w:space="0" w:color="auto"/>
        <w:left w:val="none" w:sz="0" w:space="0" w:color="auto"/>
        <w:bottom w:val="none" w:sz="0" w:space="0" w:color="auto"/>
        <w:right w:val="none" w:sz="0" w:space="0" w:color="auto"/>
      </w:divBdr>
      <w:divsChild>
        <w:div w:id="83305061">
          <w:marLeft w:val="0"/>
          <w:marRight w:val="0"/>
          <w:marTop w:val="0"/>
          <w:marBottom w:val="0"/>
          <w:divBdr>
            <w:top w:val="none" w:sz="0" w:space="0" w:color="auto"/>
            <w:left w:val="none" w:sz="0" w:space="0" w:color="auto"/>
            <w:bottom w:val="none" w:sz="0" w:space="0" w:color="auto"/>
            <w:right w:val="none" w:sz="0" w:space="0" w:color="auto"/>
          </w:divBdr>
        </w:div>
        <w:div w:id="189031058">
          <w:marLeft w:val="0"/>
          <w:marRight w:val="0"/>
          <w:marTop w:val="0"/>
          <w:marBottom w:val="0"/>
          <w:divBdr>
            <w:top w:val="none" w:sz="0" w:space="0" w:color="auto"/>
            <w:left w:val="none" w:sz="0" w:space="0" w:color="auto"/>
            <w:bottom w:val="none" w:sz="0" w:space="0" w:color="auto"/>
            <w:right w:val="none" w:sz="0" w:space="0" w:color="auto"/>
          </w:divBdr>
        </w:div>
        <w:div w:id="506821558">
          <w:marLeft w:val="0"/>
          <w:marRight w:val="0"/>
          <w:marTop w:val="0"/>
          <w:marBottom w:val="0"/>
          <w:divBdr>
            <w:top w:val="none" w:sz="0" w:space="0" w:color="auto"/>
            <w:left w:val="none" w:sz="0" w:space="0" w:color="auto"/>
            <w:bottom w:val="none" w:sz="0" w:space="0" w:color="auto"/>
            <w:right w:val="none" w:sz="0" w:space="0" w:color="auto"/>
          </w:divBdr>
        </w:div>
        <w:div w:id="741027900">
          <w:marLeft w:val="0"/>
          <w:marRight w:val="0"/>
          <w:marTop w:val="0"/>
          <w:marBottom w:val="0"/>
          <w:divBdr>
            <w:top w:val="none" w:sz="0" w:space="0" w:color="auto"/>
            <w:left w:val="none" w:sz="0" w:space="0" w:color="auto"/>
            <w:bottom w:val="none" w:sz="0" w:space="0" w:color="auto"/>
            <w:right w:val="none" w:sz="0" w:space="0" w:color="auto"/>
          </w:divBdr>
        </w:div>
      </w:divsChild>
    </w:div>
    <w:div w:id="564681790">
      <w:bodyDiv w:val="1"/>
      <w:marLeft w:val="0"/>
      <w:marRight w:val="0"/>
      <w:marTop w:val="0"/>
      <w:marBottom w:val="0"/>
      <w:divBdr>
        <w:top w:val="none" w:sz="0" w:space="0" w:color="auto"/>
        <w:left w:val="none" w:sz="0" w:space="0" w:color="auto"/>
        <w:bottom w:val="none" w:sz="0" w:space="0" w:color="auto"/>
        <w:right w:val="none" w:sz="0" w:space="0" w:color="auto"/>
      </w:divBdr>
    </w:div>
    <w:div w:id="573131148">
      <w:bodyDiv w:val="1"/>
      <w:marLeft w:val="0"/>
      <w:marRight w:val="0"/>
      <w:marTop w:val="0"/>
      <w:marBottom w:val="0"/>
      <w:divBdr>
        <w:top w:val="none" w:sz="0" w:space="0" w:color="auto"/>
        <w:left w:val="none" w:sz="0" w:space="0" w:color="auto"/>
        <w:bottom w:val="none" w:sz="0" w:space="0" w:color="auto"/>
        <w:right w:val="none" w:sz="0" w:space="0" w:color="auto"/>
      </w:divBdr>
      <w:divsChild>
        <w:div w:id="1875192581">
          <w:marLeft w:val="0"/>
          <w:marRight w:val="0"/>
          <w:marTop w:val="0"/>
          <w:marBottom w:val="0"/>
          <w:divBdr>
            <w:top w:val="none" w:sz="0" w:space="0" w:color="auto"/>
            <w:left w:val="none" w:sz="0" w:space="0" w:color="auto"/>
            <w:bottom w:val="none" w:sz="0" w:space="0" w:color="auto"/>
            <w:right w:val="none" w:sz="0" w:space="0" w:color="auto"/>
          </w:divBdr>
        </w:div>
        <w:div w:id="2142072917">
          <w:marLeft w:val="0"/>
          <w:marRight w:val="0"/>
          <w:marTop w:val="0"/>
          <w:marBottom w:val="0"/>
          <w:divBdr>
            <w:top w:val="none" w:sz="0" w:space="0" w:color="auto"/>
            <w:left w:val="none" w:sz="0" w:space="0" w:color="auto"/>
            <w:bottom w:val="none" w:sz="0" w:space="0" w:color="auto"/>
            <w:right w:val="none" w:sz="0" w:space="0" w:color="auto"/>
          </w:divBdr>
        </w:div>
      </w:divsChild>
    </w:div>
    <w:div w:id="593978661">
      <w:bodyDiv w:val="1"/>
      <w:marLeft w:val="0"/>
      <w:marRight w:val="0"/>
      <w:marTop w:val="0"/>
      <w:marBottom w:val="0"/>
      <w:divBdr>
        <w:top w:val="none" w:sz="0" w:space="0" w:color="auto"/>
        <w:left w:val="none" w:sz="0" w:space="0" w:color="auto"/>
        <w:bottom w:val="none" w:sz="0" w:space="0" w:color="auto"/>
        <w:right w:val="none" w:sz="0" w:space="0" w:color="auto"/>
      </w:divBdr>
    </w:div>
    <w:div w:id="599337022">
      <w:bodyDiv w:val="1"/>
      <w:marLeft w:val="0"/>
      <w:marRight w:val="0"/>
      <w:marTop w:val="0"/>
      <w:marBottom w:val="0"/>
      <w:divBdr>
        <w:top w:val="none" w:sz="0" w:space="0" w:color="auto"/>
        <w:left w:val="none" w:sz="0" w:space="0" w:color="auto"/>
        <w:bottom w:val="none" w:sz="0" w:space="0" w:color="auto"/>
        <w:right w:val="none" w:sz="0" w:space="0" w:color="auto"/>
      </w:divBdr>
    </w:div>
    <w:div w:id="623270754">
      <w:bodyDiv w:val="1"/>
      <w:marLeft w:val="0"/>
      <w:marRight w:val="0"/>
      <w:marTop w:val="0"/>
      <w:marBottom w:val="0"/>
      <w:divBdr>
        <w:top w:val="none" w:sz="0" w:space="0" w:color="auto"/>
        <w:left w:val="none" w:sz="0" w:space="0" w:color="auto"/>
        <w:bottom w:val="none" w:sz="0" w:space="0" w:color="auto"/>
        <w:right w:val="none" w:sz="0" w:space="0" w:color="auto"/>
      </w:divBdr>
    </w:div>
    <w:div w:id="644285505">
      <w:bodyDiv w:val="1"/>
      <w:marLeft w:val="0"/>
      <w:marRight w:val="0"/>
      <w:marTop w:val="0"/>
      <w:marBottom w:val="0"/>
      <w:divBdr>
        <w:top w:val="none" w:sz="0" w:space="0" w:color="auto"/>
        <w:left w:val="none" w:sz="0" w:space="0" w:color="auto"/>
        <w:bottom w:val="none" w:sz="0" w:space="0" w:color="auto"/>
        <w:right w:val="none" w:sz="0" w:space="0" w:color="auto"/>
      </w:divBdr>
      <w:divsChild>
        <w:div w:id="723992404">
          <w:marLeft w:val="0"/>
          <w:marRight w:val="0"/>
          <w:marTop w:val="0"/>
          <w:marBottom w:val="0"/>
          <w:divBdr>
            <w:top w:val="none" w:sz="0" w:space="0" w:color="auto"/>
            <w:left w:val="none" w:sz="0" w:space="0" w:color="auto"/>
            <w:bottom w:val="none" w:sz="0" w:space="0" w:color="auto"/>
            <w:right w:val="none" w:sz="0" w:space="0" w:color="auto"/>
          </w:divBdr>
        </w:div>
      </w:divsChild>
    </w:div>
    <w:div w:id="670453733">
      <w:bodyDiv w:val="1"/>
      <w:marLeft w:val="0"/>
      <w:marRight w:val="0"/>
      <w:marTop w:val="0"/>
      <w:marBottom w:val="0"/>
      <w:divBdr>
        <w:top w:val="none" w:sz="0" w:space="0" w:color="auto"/>
        <w:left w:val="none" w:sz="0" w:space="0" w:color="auto"/>
        <w:bottom w:val="none" w:sz="0" w:space="0" w:color="auto"/>
        <w:right w:val="none" w:sz="0" w:space="0" w:color="auto"/>
      </w:divBdr>
      <w:divsChild>
        <w:div w:id="844637931">
          <w:marLeft w:val="0"/>
          <w:marRight w:val="0"/>
          <w:marTop w:val="0"/>
          <w:marBottom w:val="0"/>
          <w:divBdr>
            <w:top w:val="none" w:sz="0" w:space="0" w:color="auto"/>
            <w:left w:val="none" w:sz="0" w:space="0" w:color="auto"/>
            <w:bottom w:val="none" w:sz="0" w:space="0" w:color="auto"/>
            <w:right w:val="none" w:sz="0" w:space="0" w:color="auto"/>
          </w:divBdr>
        </w:div>
        <w:div w:id="845680012">
          <w:marLeft w:val="0"/>
          <w:marRight w:val="0"/>
          <w:marTop w:val="0"/>
          <w:marBottom w:val="0"/>
          <w:divBdr>
            <w:top w:val="none" w:sz="0" w:space="0" w:color="auto"/>
            <w:left w:val="none" w:sz="0" w:space="0" w:color="auto"/>
            <w:bottom w:val="none" w:sz="0" w:space="0" w:color="auto"/>
            <w:right w:val="none" w:sz="0" w:space="0" w:color="auto"/>
          </w:divBdr>
        </w:div>
      </w:divsChild>
    </w:div>
    <w:div w:id="673339105">
      <w:bodyDiv w:val="1"/>
      <w:marLeft w:val="0"/>
      <w:marRight w:val="0"/>
      <w:marTop w:val="0"/>
      <w:marBottom w:val="0"/>
      <w:divBdr>
        <w:top w:val="none" w:sz="0" w:space="0" w:color="auto"/>
        <w:left w:val="none" w:sz="0" w:space="0" w:color="auto"/>
        <w:bottom w:val="none" w:sz="0" w:space="0" w:color="auto"/>
        <w:right w:val="none" w:sz="0" w:space="0" w:color="auto"/>
      </w:divBdr>
      <w:divsChild>
        <w:div w:id="114176878">
          <w:marLeft w:val="0"/>
          <w:marRight w:val="0"/>
          <w:marTop w:val="0"/>
          <w:marBottom w:val="0"/>
          <w:divBdr>
            <w:top w:val="none" w:sz="0" w:space="0" w:color="auto"/>
            <w:left w:val="none" w:sz="0" w:space="0" w:color="auto"/>
            <w:bottom w:val="none" w:sz="0" w:space="0" w:color="auto"/>
            <w:right w:val="none" w:sz="0" w:space="0" w:color="auto"/>
          </w:divBdr>
        </w:div>
        <w:div w:id="1549339819">
          <w:marLeft w:val="0"/>
          <w:marRight w:val="0"/>
          <w:marTop w:val="0"/>
          <w:marBottom w:val="0"/>
          <w:divBdr>
            <w:top w:val="none" w:sz="0" w:space="0" w:color="auto"/>
            <w:left w:val="none" w:sz="0" w:space="0" w:color="auto"/>
            <w:bottom w:val="none" w:sz="0" w:space="0" w:color="auto"/>
            <w:right w:val="none" w:sz="0" w:space="0" w:color="auto"/>
          </w:divBdr>
        </w:div>
        <w:div w:id="1990592138">
          <w:marLeft w:val="0"/>
          <w:marRight w:val="0"/>
          <w:marTop w:val="0"/>
          <w:marBottom w:val="0"/>
          <w:divBdr>
            <w:top w:val="none" w:sz="0" w:space="0" w:color="auto"/>
            <w:left w:val="none" w:sz="0" w:space="0" w:color="auto"/>
            <w:bottom w:val="none" w:sz="0" w:space="0" w:color="auto"/>
            <w:right w:val="none" w:sz="0" w:space="0" w:color="auto"/>
          </w:divBdr>
        </w:div>
      </w:divsChild>
    </w:div>
    <w:div w:id="718211459">
      <w:bodyDiv w:val="1"/>
      <w:marLeft w:val="0"/>
      <w:marRight w:val="0"/>
      <w:marTop w:val="0"/>
      <w:marBottom w:val="0"/>
      <w:divBdr>
        <w:top w:val="none" w:sz="0" w:space="0" w:color="auto"/>
        <w:left w:val="none" w:sz="0" w:space="0" w:color="auto"/>
        <w:bottom w:val="none" w:sz="0" w:space="0" w:color="auto"/>
        <w:right w:val="none" w:sz="0" w:space="0" w:color="auto"/>
      </w:divBdr>
    </w:div>
    <w:div w:id="795568861">
      <w:bodyDiv w:val="1"/>
      <w:marLeft w:val="0"/>
      <w:marRight w:val="0"/>
      <w:marTop w:val="0"/>
      <w:marBottom w:val="0"/>
      <w:divBdr>
        <w:top w:val="none" w:sz="0" w:space="0" w:color="auto"/>
        <w:left w:val="none" w:sz="0" w:space="0" w:color="auto"/>
        <w:bottom w:val="none" w:sz="0" w:space="0" w:color="auto"/>
        <w:right w:val="none" w:sz="0" w:space="0" w:color="auto"/>
      </w:divBdr>
      <w:divsChild>
        <w:div w:id="956521889">
          <w:marLeft w:val="0"/>
          <w:marRight w:val="0"/>
          <w:marTop w:val="0"/>
          <w:marBottom w:val="0"/>
          <w:divBdr>
            <w:top w:val="none" w:sz="0" w:space="0" w:color="auto"/>
            <w:left w:val="none" w:sz="0" w:space="0" w:color="auto"/>
            <w:bottom w:val="none" w:sz="0" w:space="0" w:color="auto"/>
            <w:right w:val="none" w:sz="0" w:space="0" w:color="auto"/>
          </w:divBdr>
        </w:div>
        <w:div w:id="2056615909">
          <w:marLeft w:val="0"/>
          <w:marRight w:val="0"/>
          <w:marTop w:val="0"/>
          <w:marBottom w:val="0"/>
          <w:divBdr>
            <w:top w:val="none" w:sz="0" w:space="0" w:color="auto"/>
            <w:left w:val="none" w:sz="0" w:space="0" w:color="auto"/>
            <w:bottom w:val="none" w:sz="0" w:space="0" w:color="auto"/>
            <w:right w:val="none" w:sz="0" w:space="0" w:color="auto"/>
          </w:divBdr>
        </w:div>
      </w:divsChild>
    </w:div>
    <w:div w:id="959989195">
      <w:bodyDiv w:val="1"/>
      <w:marLeft w:val="0"/>
      <w:marRight w:val="0"/>
      <w:marTop w:val="0"/>
      <w:marBottom w:val="0"/>
      <w:divBdr>
        <w:top w:val="none" w:sz="0" w:space="0" w:color="auto"/>
        <w:left w:val="none" w:sz="0" w:space="0" w:color="auto"/>
        <w:bottom w:val="none" w:sz="0" w:space="0" w:color="auto"/>
        <w:right w:val="none" w:sz="0" w:space="0" w:color="auto"/>
      </w:divBdr>
      <w:divsChild>
        <w:div w:id="588152671">
          <w:marLeft w:val="0"/>
          <w:marRight w:val="0"/>
          <w:marTop w:val="0"/>
          <w:marBottom w:val="0"/>
          <w:divBdr>
            <w:top w:val="none" w:sz="0" w:space="0" w:color="auto"/>
            <w:left w:val="none" w:sz="0" w:space="0" w:color="auto"/>
            <w:bottom w:val="none" w:sz="0" w:space="0" w:color="auto"/>
            <w:right w:val="none" w:sz="0" w:space="0" w:color="auto"/>
          </w:divBdr>
        </w:div>
        <w:div w:id="1016271877">
          <w:marLeft w:val="0"/>
          <w:marRight w:val="0"/>
          <w:marTop w:val="0"/>
          <w:marBottom w:val="0"/>
          <w:divBdr>
            <w:top w:val="none" w:sz="0" w:space="0" w:color="auto"/>
            <w:left w:val="none" w:sz="0" w:space="0" w:color="auto"/>
            <w:bottom w:val="none" w:sz="0" w:space="0" w:color="auto"/>
            <w:right w:val="none" w:sz="0" w:space="0" w:color="auto"/>
          </w:divBdr>
        </w:div>
        <w:div w:id="2095127622">
          <w:marLeft w:val="0"/>
          <w:marRight w:val="0"/>
          <w:marTop w:val="0"/>
          <w:marBottom w:val="0"/>
          <w:divBdr>
            <w:top w:val="none" w:sz="0" w:space="0" w:color="auto"/>
            <w:left w:val="none" w:sz="0" w:space="0" w:color="auto"/>
            <w:bottom w:val="none" w:sz="0" w:space="0" w:color="auto"/>
            <w:right w:val="none" w:sz="0" w:space="0" w:color="auto"/>
          </w:divBdr>
        </w:div>
      </w:divsChild>
    </w:div>
    <w:div w:id="965160196">
      <w:bodyDiv w:val="1"/>
      <w:marLeft w:val="0"/>
      <w:marRight w:val="0"/>
      <w:marTop w:val="0"/>
      <w:marBottom w:val="0"/>
      <w:divBdr>
        <w:top w:val="none" w:sz="0" w:space="0" w:color="auto"/>
        <w:left w:val="none" w:sz="0" w:space="0" w:color="auto"/>
        <w:bottom w:val="none" w:sz="0" w:space="0" w:color="auto"/>
        <w:right w:val="none" w:sz="0" w:space="0" w:color="auto"/>
      </w:divBdr>
      <w:divsChild>
        <w:div w:id="526918005">
          <w:marLeft w:val="0"/>
          <w:marRight w:val="0"/>
          <w:marTop w:val="0"/>
          <w:marBottom w:val="0"/>
          <w:divBdr>
            <w:top w:val="none" w:sz="0" w:space="0" w:color="auto"/>
            <w:left w:val="none" w:sz="0" w:space="0" w:color="auto"/>
            <w:bottom w:val="none" w:sz="0" w:space="0" w:color="auto"/>
            <w:right w:val="none" w:sz="0" w:space="0" w:color="auto"/>
          </w:divBdr>
          <w:divsChild>
            <w:div w:id="1281692734">
              <w:marLeft w:val="0"/>
              <w:marRight w:val="0"/>
              <w:marTop w:val="0"/>
              <w:marBottom w:val="0"/>
              <w:divBdr>
                <w:top w:val="none" w:sz="0" w:space="0" w:color="auto"/>
                <w:left w:val="none" w:sz="0" w:space="0" w:color="auto"/>
                <w:bottom w:val="none" w:sz="0" w:space="0" w:color="auto"/>
                <w:right w:val="none" w:sz="0" w:space="0" w:color="auto"/>
              </w:divBdr>
            </w:div>
            <w:div w:id="1937398728">
              <w:marLeft w:val="0"/>
              <w:marRight w:val="0"/>
              <w:marTop w:val="0"/>
              <w:marBottom w:val="0"/>
              <w:divBdr>
                <w:top w:val="none" w:sz="0" w:space="0" w:color="auto"/>
                <w:left w:val="none" w:sz="0" w:space="0" w:color="auto"/>
                <w:bottom w:val="none" w:sz="0" w:space="0" w:color="auto"/>
                <w:right w:val="none" w:sz="0" w:space="0" w:color="auto"/>
              </w:divBdr>
            </w:div>
          </w:divsChild>
        </w:div>
        <w:div w:id="660693552">
          <w:marLeft w:val="0"/>
          <w:marRight w:val="0"/>
          <w:marTop w:val="0"/>
          <w:marBottom w:val="0"/>
          <w:divBdr>
            <w:top w:val="none" w:sz="0" w:space="0" w:color="auto"/>
            <w:left w:val="none" w:sz="0" w:space="0" w:color="auto"/>
            <w:bottom w:val="none" w:sz="0" w:space="0" w:color="auto"/>
            <w:right w:val="none" w:sz="0" w:space="0" w:color="auto"/>
          </w:divBdr>
          <w:divsChild>
            <w:div w:id="78722465">
              <w:marLeft w:val="0"/>
              <w:marRight w:val="0"/>
              <w:marTop w:val="0"/>
              <w:marBottom w:val="0"/>
              <w:divBdr>
                <w:top w:val="none" w:sz="0" w:space="0" w:color="auto"/>
                <w:left w:val="none" w:sz="0" w:space="0" w:color="auto"/>
                <w:bottom w:val="none" w:sz="0" w:space="0" w:color="auto"/>
                <w:right w:val="none" w:sz="0" w:space="0" w:color="auto"/>
              </w:divBdr>
            </w:div>
            <w:div w:id="1333293606">
              <w:marLeft w:val="0"/>
              <w:marRight w:val="0"/>
              <w:marTop w:val="0"/>
              <w:marBottom w:val="0"/>
              <w:divBdr>
                <w:top w:val="none" w:sz="0" w:space="0" w:color="auto"/>
                <w:left w:val="none" w:sz="0" w:space="0" w:color="auto"/>
                <w:bottom w:val="none" w:sz="0" w:space="0" w:color="auto"/>
                <w:right w:val="none" w:sz="0" w:space="0" w:color="auto"/>
              </w:divBdr>
            </w:div>
            <w:div w:id="2011716215">
              <w:marLeft w:val="0"/>
              <w:marRight w:val="0"/>
              <w:marTop w:val="0"/>
              <w:marBottom w:val="0"/>
              <w:divBdr>
                <w:top w:val="none" w:sz="0" w:space="0" w:color="auto"/>
                <w:left w:val="none" w:sz="0" w:space="0" w:color="auto"/>
                <w:bottom w:val="none" w:sz="0" w:space="0" w:color="auto"/>
                <w:right w:val="none" w:sz="0" w:space="0" w:color="auto"/>
              </w:divBdr>
            </w:div>
          </w:divsChild>
        </w:div>
        <w:div w:id="1092773176">
          <w:marLeft w:val="0"/>
          <w:marRight w:val="0"/>
          <w:marTop w:val="0"/>
          <w:marBottom w:val="0"/>
          <w:divBdr>
            <w:top w:val="none" w:sz="0" w:space="0" w:color="auto"/>
            <w:left w:val="none" w:sz="0" w:space="0" w:color="auto"/>
            <w:bottom w:val="none" w:sz="0" w:space="0" w:color="auto"/>
            <w:right w:val="none" w:sz="0" w:space="0" w:color="auto"/>
          </w:divBdr>
          <w:divsChild>
            <w:div w:id="595023494">
              <w:marLeft w:val="0"/>
              <w:marRight w:val="0"/>
              <w:marTop w:val="0"/>
              <w:marBottom w:val="0"/>
              <w:divBdr>
                <w:top w:val="none" w:sz="0" w:space="0" w:color="auto"/>
                <w:left w:val="none" w:sz="0" w:space="0" w:color="auto"/>
                <w:bottom w:val="none" w:sz="0" w:space="0" w:color="auto"/>
                <w:right w:val="none" w:sz="0" w:space="0" w:color="auto"/>
              </w:divBdr>
            </w:div>
            <w:div w:id="211296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412">
      <w:bodyDiv w:val="1"/>
      <w:marLeft w:val="0"/>
      <w:marRight w:val="0"/>
      <w:marTop w:val="0"/>
      <w:marBottom w:val="0"/>
      <w:divBdr>
        <w:top w:val="none" w:sz="0" w:space="0" w:color="auto"/>
        <w:left w:val="none" w:sz="0" w:space="0" w:color="auto"/>
        <w:bottom w:val="none" w:sz="0" w:space="0" w:color="auto"/>
        <w:right w:val="none" w:sz="0" w:space="0" w:color="auto"/>
      </w:divBdr>
    </w:div>
    <w:div w:id="1012688060">
      <w:bodyDiv w:val="1"/>
      <w:marLeft w:val="0"/>
      <w:marRight w:val="0"/>
      <w:marTop w:val="0"/>
      <w:marBottom w:val="0"/>
      <w:divBdr>
        <w:top w:val="none" w:sz="0" w:space="0" w:color="auto"/>
        <w:left w:val="none" w:sz="0" w:space="0" w:color="auto"/>
        <w:bottom w:val="none" w:sz="0" w:space="0" w:color="auto"/>
        <w:right w:val="none" w:sz="0" w:space="0" w:color="auto"/>
      </w:divBdr>
      <w:divsChild>
        <w:div w:id="234705499">
          <w:marLeft w:val="0"/>
          <w:marRight w:val="0"/>
          <w:marTop w:val="0"/>
          <w:marBottom w:val="0"/>
          <w:divBdr>
            <w:top w:val="none" w:sz="0" w:space="0" w:color="auto"/>
            <w:left w:val="none" w:sz="0" w:space="0" w:color="auto"/>
            <w:bottom w:val="none" w:sz="0" w:space="0" w:color="auto"/>
            <w:right w:val="none" w:sz="0" w:space="0" w:color="auto"/>
          </w:divBdr>
          <w:divsChild>
            <w:div w:id="263998420">
              <w:marLeft w:val="0"/>
              <w:marRight w:val="0"/>
              <w:marTop w:val="0"/>
              <w:marBottom w:val="0"/>
              <w:divBdr>
                <w:top w:val="none" w:sz="0" w:space="0" w:color="auto"/>
                <w:left w:val="none" w:sz="0" w:space="0" w:color="auto"/>
                <w:bottom w:val="none" w:sz="0" w:space="0" w:color="auto"/>
                <w:right w:val="none" w:sz="0" w:space="0" w:color="auto"/>
              </w:divBdr>
            </w:div>
            <w:div w:id="1881161629">
              <w:marLeft w:val="0"/>
              <w:marRight w:val="0"/>
              <w:marTop w:val="0"/>
              <w:marBottom w:val="0"/>
              <w:divBdr>
                <w:top w:val="none" w:sz="0" w:space="0" w:color="auto"/>
                <w:left w:val="none" w:sz="0" w:space="0" w:color="auto"/>
                <w:bottom w:val="none" w:sz="0" w:space="0" w:color="auto"/>
                <w:right w:val="none" w:sz="0" w:space="0" w:color="auto"/>
              </w:divBdr>
            </w:div>
          </w:divsChild>
        </w:div>
        <w:div w:id="831290514">
          <w:marLeft w:val="0"/>
          <w:marRight w:val="0"/>
          <w:marTop w:val="0"/>
          <w:marBottom w:val="0"/>
          <w:divBdr>
            <w:top w:val="none" w:sz="0" w:space="0" w:color="auto"/>
            <w:left w:val="none" w:sz="0" w:space="0" w:color="auto"/>
            <w:bottom w:val="none" w:sz="0" w:space="0" w:color="auto"/>
            <w:right w:val="none" w:sz="0" w:space="0" w:color="auto"/>
          </w:divBdr>
          <w:divsChild>
            <w:div w:id="341474638">
              <w:marLeft w:val="0"/>
              <w:marRight w:val="0"/>
              <w:marTop w:val="0"/>
              <w:marBottom w:val="0"/>
              <w:divBdr>
                <w:top w:val="none" w:sz="0" w:space="0" w:color="auto"/>
                <w:left w:val="none" w:sz="0" w:space="0" w:color="auto"/>
                <w:bottom w:val="none" w:sz="0" w:space="0" w:color="auto"/>
                <w:right w:val="none" w:sz="0" w:space="0" w:color="auto"/>
              </w:divBdr>
            </w:div>
            <w:div w:id="370691461">
              <w:marLeft w:val="0"/>
              <w:marRight w:val="0"/>
              <w:marTop w:val="0"/>
              <w:marBottom w:val="0"/>
              <w:divBdr>
                <w:top w:val="none" w:sz="0" w:space="0" w:color="auto"/>
                <w:left w:val="none" w:sz="0" w:space="0" w:color="auto"/>
                <w:bottom w:val="none" w:sz="0" w:space="0" w:color="auto"/>
                <w:right w:val="none" w:sz="0" w:space="0" w:color="auto"/>
              </w:divBdr>
            </w:div>
            <w:div w:id="1024481221">
              <w:marLeft w:val="0"/>
              <w:marRight w:val="0"/>
              <w:marTop w:val="0"/>
              <w:marBottom w:val="0"/>
              <w:divBdr>
                <w:top w:val="none" w:sz="0" w:space="0" w:color="auto"/>
                <w:left w:val="none" w:sz="0" w:space="0" w:color="auto"/>
                <w:bottom w:val="none" w:sz="0" w:space="0" w:color="auto"/>
                <w:right w:val="none" w:sz="0" w:space="0" w:color="auto"/>
              </w:divBdr>
            </w:div>
          </w:divsChild>
        </w:div>
        <w:div w:id="1533760262">
          <w:marLeft w:val="0"/>
          <w:marRight w:val="0"/>
          <w:marTop w:val="0"/>
          <w:marBottom w:val="0"/>
          <w:divBdr>
            <w:top w:val="none" w:sz="0" w:space="0" w:color="auto"/>
            <w:left w:val="none" w:sz="0" w:space="0" w:color="auto"/>
            <w:bottom w:val="none" w:sz="0" w:space="0" w:color="auto"/>
            <w:right w:val="none" w:sz="0" w:space="0" w:color="auto"/>
          </w:divBdr>
          <w:divsChild>
            <w:div w:id="394739555">
              <w:marLeft w:val="0"/>
              <w:marRight w:val="0"/>
              <w:marTop w:val="0"/>
              <w:marBottom w:val="0"/>
              <w:divBdr>
                <w:top w:val="none" w:sz="0" w:space="0" w:color="auto"/>
                <w:left w:val="none" w:sz="0" w:space="0" w:color="auto"/>
                <w:bottom w:val="none" w:sz="0" w:space="0" w:color="auto"/>
                <w:right w:val="none" w:sz="0" w:space="0" w:color="auto"/>
              </w:divBdr>
            </w:div>
            <w:div w:id="14726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50127">
      <w:bodyDiv w:val="1"/>
      <w:marLeft w:val="0"/>
      <w:marRight w:val="0"/>
      <w:marTop w:val="0"/>
      <w:marBottom w:val="0"/>
      <w:divBdr>
        <w:top w:val="none" w:sz="0" w:space="0" w:color="auto"/>
        <w:left w:val="none" w:sz="0" w:space="0" w:color="auto"/>
        <w:bottom w:val="none" w:sz="0" w:space="0" w:color="auto"/>
        <w:right w:val="none" w:sz="0" w:space="0" w:color="auto"/>
      </w:divBdr>
    </w:div>
    <w:div w:id="1213466258">
      <w:bodyDiv w:val="1"/>
      <w:marLeft w:val="0"/>
      <w:marRight w:val="0"/>
      <w:marTop w:val="0"/>
      <w:marBottom w:val="0"/>
      <w:divBdr>
        <w:top w:val="none" w:sz="0" w:space="0" w:color="auto"/>
        <w:left w:val="none" w:sz="0" w:space="0" w:color="auto"/>
        <w:bottom w:val="none" w:sz="0" w:space="0" w:color="auto"/>
        <w:right w:val="none" w:sz="0" w:space="0" w:color="auto"/>
      </w:divBdr>
      <w:divsChild>
        <w:div w:id="1021391964">
          <w:marLeft w:val="0"/>
          <w:marRight w:val="0"/>
          <w:marTop w:val="0"/>
          <w:marBottom w:val="0"/>
          <w:divBdr>
            <w:top w:val="none" w:sz="0" w:space="0" w:color="auto"/>
            <w:left w:val="none" w:sz="0" w:space="0" w:color="auto"/>
            <w:bottom w:val="none" w:sz="0" w:space="0" w:color="auto"/>
            <w:right w:val="none" w:sz="0" w:space="0" w:color="auto"/>
          </w:divBdr>
        </w:div>
        <w:div w:id="1246650036">
          <w:marLeft w:val="0"/>
          <w:marRight w:val="0"/>
          <w:marTop w:val="0"/>
          <w:marBottom w:val="0"/>
          <w:divBdr>
            <w:top w:val="none" w:sz="0" w:space="0" w:color="auto"/>
            <w:left w:val="none" w:sz="0" w:space="0" w:color="auto"/>
            <w:bottom w:val="none" w:sz="0" w:space="0" w:color="auto"/>
            <w:right w:val="none" w:sz="0" w:space="0" w:color="auto"/>
          </w:divBdr>
        </w:div>
      </w:divsChild>
    </w:div>
    <w:div w:id="1308822129">
      <w:bodyDiv w:val="1"/>
      <w:marLeft w:val="0"/>
      <w:marRight w:val="0"/>
      <w:marTop w:val="0"/>
      <w:marBottom w:val="0"/>
      <w:divBdr>
        <w:top w:val="none" w:sz="0" w:space="0" w:color="auto"/>
        <w:left w:val="none" w:sz="0" w:space="0" w:color="auto"/>
        <w:bottom w:val="none" w:sz="0" w:space="0" w:color="auto"/>
        <w:right w:val="none" w:sz="0" w:space="0" w:color="auto"/>
      </w:divBdr>
    </w:div>
    <w:div w:id="1352951484">
      <w:bodyDiv w:val="1"/>
      <w:marLeft w:val="0"/>
      <w:marRight w:val="0"/>
      <w:marTop w:val="0"/>
      <w:marBottom w:val="0"/>
      <w:divBdr>
        <w:top w:val="none" w:sz="0" w:space="0" w:color="auto"/>
        <w:left w:val="none" w:sz="0" w:space="0" w:color="auto"/>
        <w:bottom w:val="none" w:sz="0" w:space="0" w:color="auto"/>
        <w:right w:val="none" w:sz="0" w:space="0" w:color="auto"/>
      </w:divBdr>
      <w:divsChild>
        <w:div w:id="455687070">
          <w:marLeft w:val="0"/>
          <w:marRight w:val="0"/>
          <w:marTop w:val="0"/>
          <w:marBottom w:val="0"/>
          <w:divBdr>
            <w:top w:val="none" w:sz="0" w:space="0" w:color="auto"/>
            <w:left w:val="none" w:sz="0" w:space="0" w:color="auto"/>
            <w:bottom w:val="none" w:sz="0" w:space="0" w:color="auto"/>
            <w:right w:val="none" w:sz="0" w:space="0" w:color="auto"/>
          </w:divBdr>
        </w:div>
        <w:div w:id="542331589">
          <w:marLeft w:val="0"/>
          <w:marRight w:val="0"/>
          <w:marTop w:val="0"/>
          <w:marBottom w:val="0"/>
          <w:divBdr>
            <w:top w:val="none" w:sz="0" w:space="0" w:color="auto"/>
            <w:left w:val="none" w:sz="0" w:space="0" w:color="auto"/>
            <w:bottom w:val="none" w:sz="0" w:space="0" w:color="auto"/>
            <w:right w:val="none" w:sz="0" w:space="0" w:color="auto"/>
          </w:divBdr>
        </w:div>
        <w:div w:id="583490175">
          <w:marLeft w:val="0"/>
          <w:marRight w:val="0"/>
          <w:marTop w:val="0"/>
          <w:marBottom w:val="0"/>
          <w:divBdr>
            <w:top w:val="none" w:sz="0" w:space="0" w:color="auto"/>
            <w:left w:val="none" w:sz="0" w:space="0" w:color="auto"/>
            <w:bottom w:val="none" w:sz="0" w:space="0" w:color="auto"/>
            <w:right w:val="none" w:sz="0" w:space="0" w:color="auto"/>
          </w:divBdr>
        </w:div>
        <w:div w:id="658386884">
          <w:marLeft w:val="0"/>
          <w:marRight w:val="0"/>
          <w:marTop w:val="0"/>
          <w:marBottom w:val="0"/>
          <w:divBdr>
            <w:top w:val="none" w:sz="0" w:space="0" w:color="auto"/>
            <w:left w:val="none" w:sz="0" w:space="0" w:color="auto"/>
            <w:bottom w:val="none" w:sz="0" w:space="0" w:color="auto"/>
            <w:right w:val="none" w:sz="0" w:space="0" w:color="auto"/>
          </w:divBdr>
        </w:div>
        <w:div w:id="797458709">
          <w:marLeft w:val="0"/>
          <w:marRight w:val="0"/>
          <w:marTop w:val="0"/>
          <w:marBottom w:val="0"/>
          <w:divBdr>
            <w:top w:val="none" w:sz="0" w:space="0" w:color="auto"/>
            <w:left w:val="none" w:sz="0" w:space="0" w:color="auto"/>
            <w:bottom w:val="none" w:sz="0" w:space="0" w:color="auto"/>
            <w:right w:val="none" w:sz="0" w:space="0" w:color="auto"/>
          </w:divBdr>
        </w:div>
        <w:div w:id="888228938">
          <w:marLeft w:val="0"/>
          <w:marRight w:val="0"/>
          <w:marTop w:val="0"/>
          <w:marBottom w:val="0"/>
          <w:divBdr>
            <w:top w:val="none" w:sz="0" w:space="0" w:color="auto"/>
            <w:left w:val="none" w:sz="0" w:space="0" w:color="auto"/>
            <w:bottom w:val="none" w:sz="0" w:space="0" w:color="auto"/>
            <w:right w:val="none" w:sz="0" w:space="0" w:color="auto"/>
          </w:divBdr>
        </w:div>
        <w:div w:id="1121680865">
          <w:marLeft w:val="0"/>
          <w:marRight w:val="0"/>
          <w:marTop w:val="0"/>
          <w:marBottom w:val="0"/>
          <w:divBdr>
            <w:top w:val="none" w:sz="0" w:space="0" w:color="auto"/>
            <w:left w:val="none" w:sz="0" w:space="0" w:color="auto"/>
            <w:bottom w:val="none" w:sz="0" w:space="0" w:color="auto"/>
            <w:right w:val="none" w:sz="0" w:space="0" w:color="auto"/>
          </w:divBdr>
        </w:div>
        <w:div w:id="1424182702">
          <w:marLeft w:val="0"/>
          <w:marRight w:val="0"/>
          <w:marTop w:val="0"/>
          <w:marBottom w:val="0"/>
          <w:divBdr>
            <w:top w:val="none" w:sz="0" w:space="0" w:color="auto"/>
            <w:left w:val="none" w:sz="0" w:space="0" w:color="auto"/>
            <w:bottom w:val="none" w:sz="0" w:space="0" w:color="auto"/>
            <w:right w:val="none" w:sz="0" w:space="0" w:color="auto"/>
          </w:divBdr>
        </w:div>
        <w:div w:id="1458790214">
          <w:marLeft w:val="0"/>
          <w:marRight w:val="0"/>
          <w:marTop w:val="0"/>
          <w:marBottom w:val="0"/>
          <w:divBdr>
            <w:top w:val="none" w:sz="0" w:space="0" w:color="auto"/>
            <w:left w:val="none" w:sz="0" w:space="0" w:color="auto"/>
            <w:bottom w:val="none" w:sz="0" w:space="0" w:color="auto"/>
            <w:right w:val="none" w:sz="0" w:space="0" w:color="auto"/>
          </w:divBdr>
        </w:div>
        <w:div w:id="1518304989">
          <w:marLeft w:val="0"/>
          <w:marRight w:val="0"/>
          <w:marTop w:val="0"/>
          <w:marBottom w:val="0"/>
          <w:divBdr>
            <w:top w:val="none" w:sz="0" w:space="0" w:color="auto"/>
            <w:left w:val="none" w:sz="0" w:space="0" w:color="auto"/>
            <w:bottom w:val="none" w:sz="0" w:space="0" w:color="auto"/>
            <w:right w:val="none" w:sz="0" w:space="0" w:color="auto"/>
          </w:divBdr>
        </w:div>
        <w:div w:id="1998073801">
          <w:marLeft w:val="0"/>
          <w:marRight w:val="0"/>
          <w:marTop w:val="0"/>
          <w:marBottom w:val="0"/>
          <w:divBdr>
            <w:top w:val="none" w:sz="0" w:space="0" w:color="auto"/>
            <w:left w:val="none" w:sz="0" w:space="0" w:color="auto"/>
            <w:bottom w:val="none" w:sz="0" w:space="0" w:color="auto"/>
            <w:right w:val="none" w:sz="0" w:space="0" w:color="auto"/>
          </w:divBdr>
        </w:div>
      </w:divsChild>
    </w:div>
    <w:div w:id="1376152025">
      <w:bodyDiv w:val="1"/>
      <w:marLeft w:val="0"/>
      <w:marRight w:val="0"/>
      <w:marTop w:val="0"/>
      <w:marBottom w:val="0"/>
      <w:divBdr>
        <w:top w:val="none" w:sz="0" w:space="0" w:color="auto"/>
        <w:left w:val="none" w:sz="0" w:space="0" w:color="auto"/>
        <w:bottom w:val="none" w:sz="0" w:space="0" w:color="auto"/>
        <w:right w:val="none" w:sz="0" w:space="0" w:color="auto"/>
      </w:divBdr>
    </w:div>
    <w:div w:id="1431008478">
      <w:bodyDiv w:val="1"/>
      <w:marLeft w:val="0"/>
      <w:marRight w:val="0"/>
      <w:marTop w:val="0"/>
      <w:marBottom w:val="0"/>
      <w:divBdr>
        <w:top w:val="none" w:sz="0" w:space="0" w:color="auto"/>
        <w:left w:val="none" w:sz="0" w:space="0" w:color="auto"/>
        <w:bottom w:val="none" w:sz="0" w:space="0" w:color="auto"/>
        <w:right w:val="none" w:sz="0" w:space="0" w:color="auto"/>
      </w:divBdr>
      <w:divsChild>
        <w:div w:id="949556521">
          <w:marLeft w:val="0"/>
          <w:marRight w:val="0"/>
          <w:marTop w:val="0"/>
          <w:marBottom w:val="0"/>
          <w:divBdr>
            <w:top w:val="none" w:sz="0" w:space="0" w:color="auto"/>
            <w:left w:val="none" w:sz="0" w:space="0" w:color="auto"/>
            <w:bottom w:val="none" w:sz="0" w:space="0" w:color="auto"/>
            <w:right w:val="none" w:sz="0" w:space="0" w:color="auto"/>
          </w:divBdr>
        </w:div>
        <w:div w:id="1075131357">
          <w:marLeft w:val="0"/>
          <w:marRight w:val="0"/>
          <w:marTop w:val="0"/>
          <w:marBottom w:val="0"/>
          <w:divBdr>
            <w:top w:val="none" w:sz="0" w:space="0" w:color="auto"/>
            <w:left w:val="none" w:sz="0" w:space="0" w:color="auto"/>
            <w:bottom w:val="none" w:sz="0" w:space="0" w:color="auto"/>
            <w:right w:val="none" w:sz="0" w:space="0" w:color="auto"/>
          </w:divBdr>
        </w:div>
      </w:divsChild>
    </w:div>
    <w:div w:id="1446344734">
      <w:bodyDiv w:val="1"/>
      <w:marLeft w:val="0"/>
      <w:marRight w:val="0"/>
      <w:marTop w:val="0"/>
      <w:marBottom w:val="0"/>
      <w:divBdr>
        <w:top w:val="none" w:sz="0" w:space="0" w:color="auto"/>
        <w:left w:val="none" w:sz="0" w:space="0" w:color="auto"/>
        <w:bottom w:val="none" w:sz="0" w:space="0" w:color="auto"/>
        <w:right w:val="none" w:sz="0" w:space="0" w:color="auto"/>
      </w:divBdr>
      <w:divsChild>
        <w:div w:id="298923971">
          <w:marLeft w:val="0"/>
          <w:marRight w:val="0"/>
          <w:marTop w:val="0"/>
          <w:marBottom w:val="0"/>
          <w:divBdr>
            <w:top w:val="none" w:sz="0" w:space="0" w:color="auto"/>
            <w:left w:val="none" w:sz="0" w:space="0" w:color="auto"/>
            <w:bottom w:val="none" w:sz="0" w:space="0" w:color="auto"/>
            <w:right w:val="none" w:sz="0" w:space="0" w:color="auto"/>
          </w:divBdr>
        </w:div>
        <w:div w:id="678311326">
          <w:marLeft w:val="0"/>
          <w:marRight w:val="0"/>
          <w:marTop w:val="0"/>
          <w:marBottom w:val="0"/>
          <w:divBdr>
            <w:top w:val="none" w:sz="0" w:space="0" w:color="auto"/>
            <w:left w:val="none" w:sz="0" w:space="0" w:color="auto"/>
            <w:bottom w:val="none" w:sz="0" w:space="0" w:color="auto"/>
            <w:right w:val="none" w:sz="0" w:space="0" w:color="auto"/>
          </w:divBdr>
        </w:div>
      </w:divsChild>
    </w:div>
    <w:div w:id="1468166602">
      <w:bodyDiv w:val="1"/>
      <w:marLeft w:val="0"/>
      <w:marRight w:val="0"/>
      <w:marTop w:val="0"/>
      <w:marBottom w:val="0"/>
      <w:divBdr>
        <w:top w:val="none" w:sz="0" w:space="0" w:color="auto"/>
        <w:left w:val="none" w:sz="0" w:space="0" w:color="auto"/>
        <w:bottom w:val="none" w:sz="0" w:space="0" w:color="auto"/>
        <w:right w:val="none" w:sz="0" w:space="0" w:color="auto"/>
      </w:divBdr>
    </w:div>
    <w:div w:id="1552570491">
      <w:bodyDiv w:val="1"/>
      <w:marLeft w:val="0"/>
      <w:marRight w:val="0"/>
      <w:marTop w:val="0"/>
      <w:marBottom w:val="0"/>
      <w:divBdr>
        <w:top w:val="none" w:sz="0" w:space="0" w:color="auto"/>
        <w:left w:val="none" w:sz="0" w:space="0" w:color="auto"/>
        <w:bottom w:val="none" w:sz="0" w:space="0" w:color="auto"/>
        <w:right w:val="none" w:sz="0" w:space="0" w:color="auto"/>
      </w:divBdr>
      <w:divsChild>
        <w:div w:id="815071601">
          <w:marLeft w:val="0"/>
          <w:marRight w:val="0"/>
          <w:marTop w:val="0"/>
          <w:marBottom w:val="0"/>
          <w:divBdr>
            <w:top w:val="none" w:sz="0" w:space="0" w:color="auto"/>
            <w:left w:val="none" w:sz="0" w:space="0" w:color="auto"/>
            <w:bottom w:val="none" w:sz="0" w:space="0" w:color="auto"/>
            <w:right w:val="none" w:sz="0" w:space="0" w:color="auto"/>
          </w:divBdr>
        </w:div>
        <w:div w:id="1239361228">
          <w:marLeft w:val="0"/>
          <w:marRight w:val="0"/>
          <w:marTop w:val="0"/>
          <w:marBottom w:val="0"/>
          <w:divBdr>
            <w:top w:val="none" w:sz="0" w:space="0" w:color="auto"/>
            <w:left w:val="none" w:sz="0" w:space="0" w:color="auto"/>
            <w:bottom w:val="none" w:sz="0" w:space="0" w:color="auto"/>
            <w:right w:val="none" w:sz="0" w:space="0" w:color="auto"/>
          </w:divBdr>
        </w:div>
        <w:div w:id="2138983368">
          <w:marLeft w:val="0"/>
          <w:marRight w:val="0"/>
          <w:marTop w:val="0"/>
          <w:marBottom w:val="0"/>
          <w:divBdr>
            <w:top w:val="none" w:sz="0" w:space="0" w:color="auto"/>
            <w:left w:val="none" w:sz="0" w:space="0" w:color="auto"/>
            <w:bottom w:val="none" w:sz="0" w:space="0" w:color="auto"/>
            <w:right w:val="none" w:sz="0" w:space="0" w:color="auto"/>
          </w:divBdr>
        </w:div>
      </w:divsChild>
    </w:div>
    <w:div w:id="1574003389">
      <w:bodyDiv w:val="1"/>
      <w:marLeft w:val="0"/>
      <w:marRight w:val="0"/>
      <w:marTop w:val="0"/>
      <w:marBottom w:val="0"/>
      <w:divBdr>
        <w:top w:val="none" w:sz="0" w:space="0" w:color="auto"/>
        <w:left w:val="none" w:sz="0" w:space="0" w:color="auto"/>
        <w:bottom w:val="none" w:sz="0" w:space="0" w:color="auto"/>
        <w:right w:val="none" w:sz="0" w:space="0" w:color="auto"/>
      </w:divBdr>
    </w:div>
    <w:div w:id="1596284573">
      <w:bodyDiv w:val="1"/>
      <w:marLeft w:val="0"/>
      <w:marRight w:val="0"/>
      <w:marTop w:val="0"/>
      <w:marBottom w:val="0"/>
      <w:divBdr>
        <w:top w:val="none" w:sz="0" w:space="0" w:color="auto"/>
        <w:left w:val="none" w:sz="0" w:space="0" w:color="auto"/>
        <w:bottom w:val="none" w:sz="0" w:space="0" w:color="auto"/>
        <w:right w:val="none" w:sz="0" w:space="0" w:color="auto"/>
      </w:divBdr>
    </w:div>
    <w:div w:id="1727295138">
      <w:bodyDiv w:val="1"/>
      <w:marLeft w:val="0"/>
      <w:marRight w:val="0"/>
      <w:marTop w:val="0"/>
      <w:marBottom w:val="0"/>
      <w:divBdr>
        <w:top w:val="none" w:sz="0" w:space="0" w:color="auto"/>
        <w:left w:val="none" w:sz="0" w:space="0" w:color="auto"/>
        <w:bottom w:val="none" w:sz="0" w:space="0" w:color="auto"/>
        <w:right w:val="none" w:sz="0" w:space="0" w:color="auto"/>
      </w:divBdr>
      <w:divsChild>
        <w:div w:id="81031762">
          <w:marLeft w:val="0"/>
          <w:marRight w:val="0"/>
          <w:marTop w:val="0"/>
          <w:marBottom w:val="0"/>
          <w:divBdr>
            <w:top w:val="none" w:sz="0" w:space="0" w:color="auto"/>
            <w:left w:val="none" w:sz="0" w:space="0" w:color="auto"/>
            <w:bottom w:val="none" w:sz="0" w:space="0" w:color="auto"/>
            <w:right w:val="none" w:sz="0" w:space="0" w:color="auto"/>
          </w:divBdr>
        </w:div>
        <w:div w:id="1270310148">
          <w:marLeft w:val="0"/>
          <w:marRight w:val="0"/>
          <w:marTop w:val="0"/>
          <w:marBottom w:val="0"/>
          <w:divBdr>
            <w:top w:val="none" w:sz="0" w:space="0" w:color="auto"/>
            <w:left w:val="none" w:sz="0" w:space="0" w:color="auto"/>
            <w:bottom w:val="none" w:sz="0" w:space="0" w:color="auto"/>
            <w:right w:val="none" w:sz="0" w:space="0" w:color="auto"/>
          </w:divBdr>
        </w:div>
      </w:divsChild>
    </w:div>
    <w:div w:id="1732339385">
      <w:bodyDiv w:val="1"/>
      <w:marLeft w:val="0"/>
      <w:marRight w:val="0"/>
      <w:marTop w:val="0"/>
      <w:marBottom w:val="0"/>
      <w:divBdr>
        <w:top w:val="none" w:sz="0" w:space="0" w:color="auto"/>
        <w:left w:val="none" w:sz="0" w:space="0" w:color="auto"/>
        <w:bottom w:val="none" w:sz="0" w:space="0" w:color="auto"/>
        <w:right w:val="none" w:sz="0" w:space="0" w:color="auto"/>
      </w:divBdr>
    </w:div>
    <w:div w:id="1824853531">
      <w:bodyDiv w:val="1"/>
      <w:marLeft w:val="0"/>
      <w:marRight w:val="0"/>
      <w:marTop w:val="0"/>
      <w:marBottom w:val="0"/>
      <w:divBdr>
        <w:top w:val="none" w:sz="0" w:space="0" w:color="auto"/>
        <w:left w:val="none" w:sz="0" w:space="0" w:color="auto"/>
        <w:bottom w:val="none" w:sz="0" w:space="0" w:color="auto"/>
        <w:right w:val="none" w:sz="0" w:space="0" w:color="auto"/>
      </w:divBdr>
    </w:div>
    <w:div w:id="1843011754">
      <w:bodyDiv w:val="1"/>
      <w:marLeft w:val="0"/>
      <w:marRight w:val="0"/>
      <w:marTop w:val="0"/>
      <w:marBottom w:val="0"/>
      <w:divBdr>
        <w:top w:val="none" w:sz="0" w:space="0" w:color="auto"/>
        <w:left w:val="none" w:sz="0" w:space="0" w:color="auto"/>
        <w:bottom w:val="none" w:sz="0" w:space="0" w:color="auto"/>
        <w:right w:val="none" w:sz="0" w:space="0" w:color="auto"/>
      </w:divBdr>
    </w:div>
    <w:div w:id="1850438698">
      <w:bodyDiv w:val="1"/>
      <w:marLeft w:val="0"/>
      <w:marRight w:val="0"/>
      <w:marTop w:val="0"/>
      <w:marBottom w:val="0"/>
      <w:divBdr>
        <w:top w:val="none" w:sz="0" w:space="0" w:color="auto"/>
        <w:left w:val="none" w:sz="0" w:space="0" w:color="auto"/>
        <w:bottom w:val="none" w:sz="0" w:space="0" w:color="auto"/>
        <w:right w:val="none" w:sz="0" w:space="0" w:color="auto"/>
      </w:divBdr>
    </w:div>
    <w:div w:id="1858688172">
      <w:bodyDiv w:val="1"/>
      <w:marLeft w:val="0"/>
      <w:marRight w:val="0"/>
      <w:marTop w:val="0"/>
      <w:marBottom w:val="0"/>
      <w:divBdr>
        <w:top w:val="none" w:sz="0" w:space="0" w:color="auto"/>
        <w:left w:val="none" w:sz="0" w:space="0" w:color="auto"/>
        <w:bottom w:val="none" w:sz="0" w:space="0" w:color="auto"/>
        <w:right w:val="none" w:sz="0" w:space="0" w:color="auto"/>
      </w:divBdr>
    </w:div>
    <w:div w:id="1859924801">
      <w:bodyDiv w:val="1"/>
      <w:marLeft w:val="0"/>
      <w:marRight w:val="0"/>
      <w:marTop w:val="0"/>
      <w:marBottom w:val="0"/>
      <w:divBdr>
        <w:top w:val="none" w:sz="0" w:space="0" w:color="auto"/>
        <w:left w:val="none" w:sz="0" w:space="0" w:color="auto"/>
        <w:bottom w:val="none" w:sz="0" w:space="0" w:color="auto"/>
        <w:right w:val="none" w:sz="0" w:space="0" w:color="auto"/>
      </w:divBdr>
    </w:div>
    <w:div w:id="1874339795">
      <w:bodyDiv w:val="1"/>
      <w:marLeft w:val="0"/>
      <w:marRight w:val="0"/>
      <w:marTop w:val="0"/>
      <w:marBottom w:val="0"/>
      <w:divBdr>
        <w:top w:val="none" w:sz="0" w:space="0" w:color="auto"/>
        <w:left w:val="none" w:sz="0" w:space="0" w:color="auto"/>
        <w:bottom w:val="none" w:sz="0" w:space="0" w:color="auto"/>
        <w:right w:val="none" w:sz="0" w:space="0" w:color="auto"/>
      </w:divBdr>
    </w:div>
    <w:div w:id="1904413907">
      <w:bodyDiv w:val="1"/>
      <w:marLeft w:val="0"/>
      <w:marRight w:val="0"/>
      <w:marTop w:val="0"/>
      <w:marBottom w:val="0"/>
      <w:divBdr>
        <w:top w:val="none" w:sz="0" w:space="0" w:color="auto"/>
        <w:left w:val="none" w:sz="0" w:space="0" w:color="auto"/>
        <w:bottom w:val="none" w:sz="0" w:space="0" w:color="auto"/>
        <w:right w:val="none" w:sz="0" w:space="0" w:color="auto"/>
      </w:divBdr>
    </w:div>
    <w:div w:id="1918324626">
      <w:bodyDiv w:val="1"/>
      <w:marLeft w:val="0"/>
      <w:marRight w:val="0"/>
      <w:marTop w:val="0"/>
      <w:marBottom w:val="0"/>
      <w:divBdr>
        <w:top w:val="none" w:sz="0" w:space="0" w:color="auto"/>
        <w:left w:val="none" w:sz="0" w:space="0" w:color="auto"/>
        <w:bottom w:val="none" w:sz="0" w:space="0" w:color="auto"/>
        <w:right w:val="none" w:sz="0" w:space="0" w:color="auto"/>
      </w:divBdr>
    </w:div>
    <w:div w:id="1928953576">
      <w:bodyDiv w:val="1"/>
      <w:marLeft w:val="0"/>
      <w:marRight w:val="0"/>
      <w:marTop w:val="0"/>
      <w:marBottom w:val="0"/>
      <w:divBdr>
        <w:top w:val="none" w:sz="0" w:space="0" w:color="auto"/>
        <w:left w:val="none" w:sz="0" w:space="0" w:color="auto"/>
        <w:bottom w:val="none" w:sz="0" w:space="0" w:color="auto"/>
        <w:right w:val="none" w:sz="0" w:space="0" w:color="auto"/>
      </w:divBdr>
      <w:divsChild>
        <w:div w:id="817765173">
          <w:marLeft w:val="0"/>
          <w:marRight w:val="0"/>
          <w:marTop w:val="0"/>
          <w:marBottom w:val="0"/>
          <w:divBdr>
            <w:top w:val="none" w:sz="0" w:space="0" w:color="auto"/>
            <w:left w:val="none" w:sz="0" w:space="0" w:color="auto"/>
            <w:bottom w:val="none" w:sz="0" w:space="0" w:color="auto"/>
            <w:right w:val="none" w:sz="0" w:space="0" w:color="auto"/>
          </w:divBdr>
        </w:div>
        <w:div w:id="1655797564">
          <w:marLeft w:val="0"/>
          <w:marRight w:val="0"/>
          <w:marTop w:val="0"/>
          <w:marBottom w:val="0"/>
          <w:divBdr>
            <w:top w:val="none" w:sz="0" w:space="0" w:color="auto"/>
            <w:left w:val="none" w:sz="0" w:space="0" w:color="auto"/>
            <w:bottom w:val="none" w:sz="0" w:space="0" w:color="auto"/>
            <w:right w:val="none" w:sz="0" w:space="0" w:color="auto"/>
          </w:divBdr>
        </w:div>
      </w:divsChild>
    </w:div>
    <w:div w:id="1939023688">
      <w:bodyDiv w:val="1"/>
      <w:marLeft w:val="0"/>
      <w:marRight w:val="0"/>
      <w:marTop w:val="0"/>
      <w:marBottom w:val="0"/>
      <w:divBdr>
        <w:top w:val="none" w:sz="0" w:space="0" w:color="auto"/>
        <w:left w:val="none" w:sz="0" w:space="0" w:color="auto"/>
        <w:bottom w:val="none" w:sz="0" w:space="0" w:color="auto"/>
        <w:right w:val="none" w:sz="0" w:space="0" w:color="auto"/>
      </w:divBdr>
    </w:div>
    <w:div w:id="1944917703">
      <w:bodyDiv w:val="1"/>
      <w:marLeft w:val="0"/>
      <w:marRight w:val="0"/>
      <w:marTop w:val="0"/>
      <w:marBottom w:val="0"/>
      <w:divBdr>
        <w:top w:val="none" w:sz="0" w:space="0" w:color="auto"/>
        <w:left w:val="none" w:sz="0" w:space="0" w:color="auto"/>
        <w:bottom w:val="none" w:sz="0" w:space="0" w:color="auto"/>
        <w:right w:val="none" w:sz="0" w:space="0" w:color="auto"/>
      </w:divBdr>
    </w:div>
    <w:div w:id="2004627064">
      <w:bodyDiv w:val="1"/>
      <w:marLeft w:val="0"/>
      <w:marRight w:val="0"/>
      <w:marTop w:val="0"/>
      <w:marBottom w:val="0"/>
      <w:divBdr>
        <w:top w:val="none" w:sz="0" w:space="0" w:color="auto"/>
        <w:left w:val="none" w:sz="0" w:space="0" w:color="auto"/>
        <w:bottom w:val="none" w:sz="0" w:space="0" w:color="auto"/>
        <w:right w:val="none" w:sz="0" w:space="0" w:color="auto"/>
      </w:divBdr>
    </w:div>
    <w:div w:id="2016036435">
      <w:bodyDiv w:val="1"/>
      <w:marLeft w:val="0"/>
      <w:marRight w:val="0"/>
      <w:marTop w:val="0"/>
      <w:marBottom w:val="0"/>
      <w:divBdr>
        <w:top w:val="none" w:sz="0" w:space="0" w:color="auto"/>
        <w:left w:val="none" w:sz="0" w:space="0" w:color="auto"/>
        <w:bottom w:val="none" w:sz="0" w:space="0" w:color="auto"/>
        <w:right w:val="none" w:sz="0" w:space="0" w:color="auto"/>
      </w:divBdr>
      <w:divsChild>
        <w:div w:id="645746953">
          <w:marLeft w:val="0"/>
          <w:marRight w:val="0"/>
          <w:marTop w:val="0"/>
          <w:marBottom w:val="0"/>
          <w:divBdr>
            <w:top w:val="none" w:sz="0" w:space="0" w:color="auto"/>
            <w:left w:val="none" w:sz="0" w:space="0" w:color="auto"/>
            <w:bottom w:val="none" w:sz="0" w:space="0" w:color="auto"/>
            <w:right w:val="none" w:sz="0" w:space="0" w:color="auto"/>
          </w:divBdr>
        </w:div>
        <w:div w:id="672412757">
          <w:marLeft w:val="0"/>
          <w:marRight w:val="0"/>
          <w:marTop w:val="0"/>
          <w:marBottom w:val="0"/>
          <w:divBdr>
            <w:top w:val="none" w:sz="0" w:space="0" w:color="auto"/>
            <w:left w:val="none" w:sz="0" w:space="0" w:color="auto"/>
            <w:bottom w:val="none" w:sz="0" w:space="0" w:color="auto"/>
            <w:right w:val="none" w:sz="0" w:space="0" w:color="auto"/>
          </w:divBdr>
        </w:div>
        <w:div w:id="7215577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ya.org.uk/wp-content/uploads/2026/10/Floral-Gloves.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W\Downloads\Word%20Doc%20template.dotx" TargetMode="External"/></Relationships>
</file>

<file path=word/theme/theme1.xml><?xml version="1.0" encoding="utf-8"?>
<a:theme xmlns:a="http://schemas.openxmlformats.org/drawingml/2006/main" name="NYA2023">
  <a:themeElements>
    <a:clrScheme name="NYA 2023">
      <a:dk1>
        <a:srgbClr val="000000"/>
      </a:dk1>
      <a:lt1>
        <a:srgbClr val="FFFFFF"/>
      </a:lt1>
      <a:dk2>
        <a:srgbClr val="192354"/>
      </a:dk2>
      <a:lt2>
        <a:srgbClr val="FFD9F2"/>
      </a:lt2>
      <a:accent1>
        <a:srgbClr val="0060BF"/>
      </a:accent1>
      <a:accent2>
        <a:srgbClr val="3C2066"/>
      </a:accent2>
      <a:accent3>
        <a:srgbClr val="417924"/>
      </a:accent3>
      <a:accent4>
        <a:srgbClr val="E6FF66"/>
      </a:accent4>
      <a:accent5>
        <a:srgbClr val="542B8C"/>
      </a:accent5>
      <a:accent6>
        <a:srgbClr val="C3D2D9"/>
      </a:accent6>
      <a:hlink>
        <a:srgbClr val="0060BF"/>
      </a:hlink>
      <a:folHlink>
        <a:srgbClr val="542B8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8bd4cc-125d-4322-8559-8c85e54ec0ef">
      <Terms xmlns="http://schemas.microsoft.com/office/infopath/2007/PartnerControls"/>
    </lcf76f155ced4ddcb4097134ff3c332f>
    <TaxCatchAll xmlns="f16e4b6a-f7a8-4da2-8dde-6f94571409cf" xsi:nil="true"/>
    <_Flow_SignoffStatus xmlns="e88bd4cc-125d-4322-8559-8c85e54ec0e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7863EF8BA45240917D8C8B6CE04EBA" ma:contentTypeVersion="20" ma:contentTypeDescription="Create a new document." ma:contentTypeScope="" ma:versionID="8d494cce607d1fa836c06da02cf55656">
  <xsd:schema xmlns:xsd="http://www.w3.org/2001/XMLSchema" xmlns:xs="http://www.w3.org/2001/XMLSchema" xmlns:p="http://schemas.microsoft.com/office/2006/metadata/properties" xmlns:ns2="f16e4b6a-f7a8-4da2-8dde-6f94571409cf" xmlns:ns3="e88bd4cc-125d-4322-8559-8c85e54ec0ef" targetNamespace="http://schemas.microsoft.com/office/2006/metadata/properties" ma:root="true" ma:fieldsID="5541744380859caf871c35bee5ac4604" ns2:_="" ns3:_="">
    <xsd:import namespace="f16e4b6a-f7a8-4da2-8dde-6f94571409cf"/>
    <xsd:import namespace="e88bd4cc-125d-4322-8559-8c85e54ec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e4b6a-f7a8-4da2-8dde-6f94571409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634544-316f-4352-912e-8b3724d7db56}" ma:internalName="TaxCatchAll" ma:showField="CatchAllData" ma:web="f16e4b6a-f7a8-4da2-8dde-6f9457140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8bd4cc-125d-4322-8559-8c85e54ec0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c39cf1-c969-46f2-b1f9-026fbb30e0f0"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81D37-E2EA-49C6-9050-6BCD65CB2EFF}">
  <ds:schemaRefs>
    <ds:schemaRef ds:uri="http://schemas.openxmlformats.org/officeDocument/2006/bibliography"/>
  </ds:schemaRefs>
</ds:datastoreItem>
</file>

<file path=customXml/itemProps2.xml><?xml version="1.0" encoding="utf-8"?>
<ds:datastoreItem xmlns:ds="http://schemas.openxmlformats.org/officeDocument/2006/customXml" ds:itemID="{FAF894FA-1D94-4831-ABBA-9F81C181FBC1}">
  <ds:schemaRefs>
    <ds:schemaRef ds:uri="http://schemas.microsoft.com/sharepoint/v3/contenttype/forms"/>
  </ds:schemaRefs>
</ds:datastoreItem>
</file>

<file path=customXml/itemProps3.xml><?xml version="1.0" encoding="utf-8"?>
<ds:datastoreItem xmlns:ds="http://schemas.openxmlformats.org/officeDocument/2006/customXml" ds:itemID="{E50BA681-D1E0-4CAD-9044-ED738A949731}">
  <ds:schemaRefs>
    <ds:schemaRef ds:uri="http://schemas.microsoft.com/office/2006/metadata/properties"/>
    <ds:schemaRef ds:uri="http://schemas.microsoft.com/office/infopath/2007/PartnerControls"/>
    <ds:schemaRef ds:uri="e88bd4cc-125d-4322-8559-8c85e54ec0ef"/>
    <ds:schemaRef ds:uri="f16e4b6a-f7a8-4da2-8dde-6f94571409cf"/>
  </ds:schemaRefs>
</ds:datastoreItem>
</file>

<file path=customXml/itemProps4.xml><?xml version="1.0" encoding="utf-8"?>
<ds:datastoreItem xmlns:ds="http://schemas.openxmlformats.org/officeDocument/2006/customXml" ds:itemID="{04794344-2853-4193-A376-219543C89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e4b6a-f7a8-4da2-8dde-6f94571409cf"/>
    <ds:schemaRef ds:uri="e88bd4cc-125d-4322-8559-8c85e54ec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7e4257-c52d-4f62-a67f-35e946830278}"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Word Doc template</Template>
  <TotalTime>7</TotalTime>
  <Pages>11</Pages>
  <Words>1527</Words>
  <Characters>8710</Characters>
  <Application>Microsoft Office Word</Application>
  <DocSecurity>0</DocSecurity>
  <Lines>72</Lines>
  <Paragraphs>20</Paragraphs>
  <ScaleCrop>false</ScaleCrop>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Miceli</dc:creator>
  <cp:keywords/>
  <dc:description/>
  <cp:lastModifiedBy>Alex Winterton</cp:lastModifiedBy>
  <cp:revision>7</cp:revision>
  <cp:lastPrinted>2023-07-31T23:12:00Z</cp:lastPrinted>
  <dcterms:created xsi:type="dcterms:W3CDTF">2026-10-29T15:55:00Z</dcterms:created>
  <dcterms:modified xsi:type="dcterms:W3CDTF">2026-11-02T09:49:00Z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0x010100A77863EF8BA45240917D8C8B6CE04EBA</vt:lpwstr>
  </property>
  <property fmtid="{D5CDD505-2E9C-101B-9397-08002B2CF9AE}" pid="3" name="MediaServiceImageTags">
    <vt:lpwstr/>
  </property>
</Properties>
</file>